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bookmarkStart w:id="0" w:name="_GoBack"/>
      <w:bookmarkEnd w:id="0"/>
      <w:r w:rsidRPr="00271F37">
        <w:rPr>
          <w:rFonts w:ascii="宋体" w:hAnsi="宋体" w:hint="eastAsia"/>
          <w:b/>
          <w:sz w:val="32"/>
          <w:szCs w:val="32"/>
        </w:rPr>
        <w:t>《</w:t>
      </w:r>
      <w:r w:rsidR="00837FEF">
        <w:rPr>
          <w:rFonts w:ascii="宋体" w:eastAsiaTheme="minorEastAsia" w:hAnsi="宋体" w:hint="eastAsia"/>
          <w:b/>
          <w:sz w:val="32"/>
          <w:szCs w:val="32"/>
          <w:lang w:eastAsia="zh-CN"/>
        </w:rPr>
        <w:t>二外</w:t>
      </w:r>
      <w:r w:rsidR="006A1E52">
        <w:rPr>
          <w:rFonts w:ascii="宋体" w:eastAsiaTheme="minorEastAsia" w:hAnsi="宋体" w:hint="eastAsia"/>
          <w:b/>
          <w:sz w:val="32"/>
          <w:szCs w:val="32"/>
          <w:lang w:eastAsia="zh-CN"/>
        </w:rPr>
        <w:t>3</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60"/>
        <w:gridCol w:w="369"/>
        <w:gridCol w:w="623"/>
        <w:gridCol w:w="1549"/>
        <w:gridCol w:w="1667"/>
        <w:gridCol w:w="1278"/>
        <w:gridCol w:w="324"/>
        <w:gridCol w:w="490"/>
        <w:gridCol w:w="1093"/>
      </w:tblGrid>
      <w:tr w:rsidR="002E27E1" w:rsidRPr="002E27E1" w:rsidTr="00396849">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837FEF">
              <w:rPr>
                <w:rFonts w:ascii="宋体" w:eastAsia="宋体" w:hAnsi="宋体" w:hint="eastAsia"/>
                <w:sz w:val="21"/>
                <w:szCs w:val="21"/>
                <w:lang w:eastAsia="zh-CN"/>
              </w:rPr>
              <w:t>二外</w:t>
            </w:r>
            <w:r w:rsidR="00616458">
              <w:rPr>
                <w:rFonts w:ascii="宋体" w:eastAsia="宋体" w:hAnsi="宋体" w:hint="eastAsia"/>
                <w:sz w:val="21"/>
                <w:szCs w:val="21"/>
                <w:lang w:eastAsia="zh-CN"/>
              </w:rPr>
              <w:t>（日语）3</w:t>
            </w:r>
          </w:p>
        </w:tc>
        <w:tc>
          <w:tcPr>
            <w:tcW w:w="4852" w:type="dxa"/>
            <w:gridSpan w:val="5"/>
            <w:vAlign w:val="center"/>
          </w:tcPr>
          <w:p w:rsidR="002E27E1" w:rsidRPr="004214D4"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214D4">
              <w:rPr>
                <w:rFonts w:ascii="宋体" w:eastAsia="宋体" w:hAnsi="宋体" w:hint="eastAsia"/>
                <w:sz w:val="21"/>
                <w:szCs w:val="21"/>
                <w:lang w:eastAsia="zh-CN"/>
              </w:rPr>
              <w:t>任选课</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课程英文名称： </w:t>
            </w:r>
            <w:r w:rsidR="005A3D92">
              <w:rPr>
                <w:rFonts w:ascii="宋体" w:eastAsia="宋体" w:hAnsi="宋体" w:hint="eastAsia"/>
                <w:b/>
                <w:sz w:val="21"/>
                <w:szCs w:val="21"/>
                <w:lang w:eastAsia="zh-CN"/>
              </w:rPr>
              <w:t>Japanese as Second Foreign Language</w:t>
            </w:r>
            <w:r w:rsidR="00EF4B5C">
              <w:rPr>
                <w:rFonts w:ascii="宋体" w:eastAsia="宋体" w:hAnsi="宋体" w:hint="eastAsia"/>
                <w:b/>
                <w:sz w:val="21"/>
                <w:szCs w:val="21"/>
                <w:lang w:eastAsia="zh-CN"/>
              </w:rPr>
              <w:t>3</w:t>
            </w:r>
          </w:p>
        </w:tc>
      </w:tr>
      <w:tr w:rsidR="002E27E1" w:rsidRPr="002E27E1" w:rsidTr="00396849">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00837FEF">
              <w:rPr>
                <w:rFonts w:ascii="宋体" w:eastAsia="宋体" w:hAnsi="宋体" w:hint="eastAsia"/>
                <w:b/>
                <w:sz w:val="21"/>
                <w:szCs w:val="21"/>
                <w:lang w:eastAsia="zh-CN"/>
              </w:rPr>
              <w:t>64</w:t>
            </w:r>
            <w:r w:rsidR="008D151B">
              <w:rPr>
                <w:rFonts w:ascii="宋体" w:eastAsia="宋体" w:hAnsi="宋体" w:hint="eastAsia"/>
                <w:b/>
                <w:sz w:val="21"/>
                <w:szCs w:val="21"/>
                <w:lang w:eastAsia="zh-CN"/>
              </w:rPr>
              <w:t>/4/4</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先修课程</w:t>
            </w:r>
            <w:proofErr w:type="spellEnd"/>
            <w:r w:rsidRPr="002E27E1">
              <w:rPr>
                <w:rFonts w:ascii="宋体" w:eastAsia="宋体" w:hAnsi="宋体" w:hint="eastAsia"/>
                <w:b/>
                <w:sz w:val="21"/>
                <w:szCs w:val="21"/>
              </w:rPr>
              <w:t xml:space="preserve">： </w:t>
            </w:r>
          </w:p>
        </w:tc>
      </w:tr>
      <w:tr w:rsidR="002E27E1" w:rsidRPr="002E27E1" w:rsidTr="00396849">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616458">
              <w:rPr>
                <w:rFonts w:ascii="宋体" w:eastAsia="宋体" w:hAnsi="宋体" w:hint="eastAsia"/>
                <w:b/>
                <w:sz w:val="21"/>
                <w:szCs w:val="21"/>
                <w:lang w:eastAsia="zh-CN"/>
              </w:rPr>
              <w:t>周一</w:t>
            </w:r>
            <w:r w:rsidR="00173ACD">
              <w:rPr>
                <w:rFonts w:ascii="宋体" w:eastAsia="宋体" w:hAnsi="宋体" w:hint="eastAsia"/>
                <w:b/>
                <w:sz w:val="21"/>
                <w:szCs w:val="21"/>
                <w:lang w:eastAsia="zh-CN"/>
              </w:rPr>
              <w:t>3</w:t>
            </w:r>
            <w:r w:rsidR="00837FEF">
              <w:rPr>
                <w:rFonts w:ascii="宋体" w:eastAsia="宋体" w:hAnsi="宋体" w:hint="eastAsia"/>
                <w:b/>
                <w:sz w:val="21"/>
                <w:szCs w:val="21"/>
                <w:lang w:eastAsia="zh-CN"/>
              </w:rPr>
              <w:t>、</w:t>
            </w:r>
            <w:r w:rsidR="00173ACD">
              <w:rPr>
                <w:rFonts w:ascii="宋体" w:eastAsia="宋体" w:hAnsi="宋体" w:hint="eastAsia"/>
                <w:b/>
                <w:sz w:val="21"/>
                <w:szCs w:val="21"/>
                <w:lang w:eastAsia="zh-CN"/>
              </w:rPr>
              <w:t>4</w:t>
            </w:r>
            <w:r w:rsidR="00616458">
              <w:rPr>
                <w:rFonts w:ascii="宋体" w:eastAsia="宋体" w:hAnsi="宋体" w:hint="eastAsia"/>
                <w:b/>
                <w:sz w:val="21"/>
                <w:szCs w:val="21"/>
                <w:lang w:eastAsia="zh-CN"/>
              </w:rPr>
              <w:t>节周三</w:t>
            </w:r>
            <w:r w:rsidR="00173ACD">
              <w:rPr>
                <w:rFonts w:ascii="宋体" w:eastAsia="宋体" w:hAnsi="宋体" w:hint="eastAsia"/>
                <w:b/>
                <w:sz w:val="21"/>
                <w:szCs w:val="21"/>
                <w:lang w:eastAsia="zh-CN"/>
              </w:rPr>
              <w:t>3</w:t>
            </w:r>
            <w:r w:rsidR="00837FEF">
              <w:rPr>
                <w:rFonts w:ascii="宋体" w:eastAsia="宋体" w:hAnsi="宋体" w:hint="eastAsia"/>
                <w:b/>
                <w:sz w:val="21"/>
                <w:szCs w:val="21"/>
                <w:lang w:eastAsia="zh-CN"/>
              </w:rPr>
              <w:t>、</w:t>
            </w:r>
            <w:r w:rsidR="00173ACD">
              <w:rPr>
                <w:rFonts w:ascii="宋体" w:eastAsia="宋体" w:hAnsi="宋体" w:hint="eastAsia"/>
                <w:b/>
                <w:sz w:val="21"/>
                <w:szCs w:val="21"/>
                <w:lang w:eastAsia="zh-CN"/>
              </w:rPr>
              <w:t>4</w:t>
            </w:r>
            <w:r w:rsidR="00AB01F6">
              <w:rPr>
                <w:rFonts w:ascii="宋体" w:eastAsia="宋体" w:hAnsi="宋体" w:hint="eastAsia"/>
                <w:b/>
                <w:sz w:val="21"/>
                <w:szCs w:val="21"/>
                <w:lang w:eastAsia="zh-CN"/>
              </w:rPr>
              <w:t>，周四</w:t>
            </w:r>
            <w:r w:rsidR="00616458">
              <w:rPr>
                <w:rFonts w:ascii="宋体" w:eastAsia="宋体" w:hAnsi="宋体" w:hint="eastAsia"/>
                <w:b/>
                <w:sz w:val="21"/>
                <w:szCs w:val="21"/>
                <w:lang w:eastAsia="zh-CN"/>
              </w:rPr>
              <w:t>3.4</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173ACD">
              <w:rPr>
                <w:rFonts w:ascii="宋体" w:eastAsia="宋体" w:hAnsi="宋体" w:hint="eastAsia"/>
                <w:b/>
                <w:sz w:val="21"/>
                <w:szCs w:val="21"/>
                <w:lang w:eastAsia="zh-CN"/>
              </w:rPr>
              <w:t>6</w:t>
            </w:r>
            <w:r w:rsidR="00616458">
              <w:rPr>
                <w:rFonts w:ascii="宋体" w:eastAsia="宋体" w:hAnsi="宋体" w:hint="eastAsia"/>
                <w:b/>
                <w:sz w:val="21"/>
                <w:szCs w:val="21"/>
                <w:lang w:eastAsia="zh-CN"/>
              </w:rPr>
              <w:t>D103 6E105 6F102</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837FEF" w:rsidRPr="00837FEF">
              <w:rPr>
                <w:rFonts w:asciiTheme="minorEastAsia" w:eastAsiaTheme="minorEastAsia" w:hAnsiTheme="minorEastAsia" w:hint="eastAsia"/>
                <w:color w:val="000000"/>
                <w:sz w:val="21"/>
                <w:szCs w:val="21"/>
                <w:lang w:eastAsia="zh-CN"/>
              </w:rPr>
              <w:t>2015英语商务</w:t>
            </w:r>
            <w:r w:rsidR="00616458">
              <w:rPr>
                <w:rFonts w:asciiTheme="minorEastAsia" w:eastAsiaTheme="minorEastAsia" w:hAnsiTheme="minorEastAsia" w:hint="eastAsia"/>
                <w:color w:val="000000"/>
                <w:sz w:val="21"/>
                <w:szCs w:val="21"/>
                <w:lang w:eastAsia="zh-CN"/>
              </w:rPr>
              <w:t>1，2，</w:t>
            </w:r>
            <w:r w:rsidR="00837FEF" w:rsidRPr="00837FEF">
              <w:rPr>
                <w:rFonts w:asciiTheme="minorEastAsia" w:eastAsiaTheme="minorEastAsia" w:hAnsiTheme="minorEastAsia" w:hint="eastAsia"/>
                <w:color w:val="000000"/>
                <w:sz w:val="21"/>
                <w:szCs w:val="21"/>
                <w:lang w:eastAsia="zh-CN"/>
              </w:rPr>
              <w:t>3班,2015英语师范1班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837FEF">
              <w:rPr>
                <w:rFonts w:ascii="宋体" w:eastAsia="宋体" w:hAnsi="宋体" w:hint="eastAsia"/>
                <w:sz w:val="21"/>
                <w:szCs w:val="21"/>
                <w:lang w:eastAsia="zh-CN"/>
              </w:rPr>
              <w:t>文学与传媒学院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proofErr w:type="gramStart"/>
            <w:r w:rsidR="00837FEF">
              <w:rPr>
                <w:rFonts w:ascii="宋体" w:eastAsia="宋体" w:hAnsi="宋体" w:hint="eastAsia"/>
                <w:sz w:val="21"/>
                <w:szCs w:val="21"/>
                <w:lang w:eastAsia="zh-CN"/>
              </w:rPr>
              <w:t>彭羚</w:t>
            </w:r>
            <w:proofErr w:type="gramEnd"/>
            <w:r w:rsidR="00837FEF">
              <w:rPr>
                <w:rFonts w:ascii="宋体" w:eastAsia="宋体" w:hAnsi="宋体" w:hint="eastAsia"/>
                <w:sz w:val="21"/>
                <w:szCs w:val="21"/>
                <w:lang w:eastAsia="zh-CN"/>
              </w:rPr>
              <w:t>冰（讲师）</w:t>
            </w:r>
          </w:p>
        </w:tc>
      </w:tr>
      <w:tr w:rsidR="002E27E1" w:rsidRPr="002E27E1" w:rsidTr="00396849">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837FEF">
              <w:rPr>
                <w:rFonts w:ascii="宋体" w:eastAsia="宋体" w:hAnsi="宋体" w:hint="eastAsia"/>
                <w:b/>
                <w:sz w:val="21"/>
                <w:szCs w:val="21"/>
                <w:lang w:eastAsia="zh-CN"/>
              </w:rPr>
              <w:t>13612658814</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837FEF">
              <w:rPr>
                <w:rFonts w:ascii="宋体" w:eastAsia="宋体" w:hAnsi="宋体" w:hint="eastAsia"/>
                <w:b/>
                <w:sz w:val="21"/>
                <w:szCs w:val="21"/>
                <w:lang w:eastAsia="zh-CN"/>
              </w:rPr>
              <w:t>8152779@qq.com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837FEF">
              <w:rPr>
                <w:rFonts w:ascii="宋体" w:eastAsia="宋体" w:hAnsi="宋体" w:hint="eastAsia"/>
                <w:b/>
                <w:sz w:val="21"/>
                <w:szCs w:val="21"/>
                <w:lang w:eastAsia="zh-CN"/>
              </w:rPr>
              <w:t>课堂，微信、电话</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0085435C" w:rsidRPr="0085435C">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85435C">
              <w:rPr>
                <w:rFonts w:ascii="宋体" w:eastAsia="宋体" w:hAnsi="宋体" w:hint="eastAsia"/>
                <w:b/>
                <w:bCs/>
                <w:sz w:val="21"/>
                <w:szCs w:val="21"/>
                <w:lang w:eastAsia="zh-CN"/>
              </w:rPr>
              <w:t>标准日本语上册</w:t>
            </w:r>
          </w:p>
          <w:p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85435C">
              <w:rPr>
                <w:rFonts w:ascii="宋体" w:eastAsia="宋体" w:hAnsi="宋体" w:hint="eastAsia"/>
                <w:b/>
                <w:bCs/>
                <w:sz w:val="21"/>
                <w:szCs w:val="21"/>
                <w:lang w:eastAsia="zh-CN"/>
              </w:rPr>
              <w:t>标准日本语练习册</w:t>
            </w:r>
          </w:p>
        </w:tc>
      </w:tr>
      <w:tr w:rsidR="00735FDE" w:rsidRPr="002E27E1" w:rsidTr="00735FDE">
        <w:trPr>
          <w:trHeight w:val="340"/>
          <w:jc w:val="center"/>
        </w:trPr>
        <w:tc>
          <w:tcPr>
            <w:tcW w:w="9401" w:type="dxa"/>
            <w:gridSpan w:val="10"/>
            <w:vAlign w:val="center"/>
          </w:tcPr>
          <w:p w:rsidR="0085435C" w:rsidRPr="0085435C" w:rsidRDefault="00735FDE" w:rsidP="0085435C">
            <w:pPr>
              <w:pStyle w:val="a8"/>
              <w:spacing w:line="360" w:lineRule="exact"/>
              <w:ind w:firstLineChars="200" w:firstLine="422"/>
              <w:rPr>
                <w:sz w:val="21"/>
                <w:szCs w:val="21"/>
              </w:rPr>
            </w:pPr>
            <w:r w:rsidRPr="002E27E1">
              <w:rPr>
                <w:rFonts w:hAnsi="宋体" w:hint="eastAsia"/>
                <w:b/>
                <w:sz w:val="21"/>
                <w:szCs w:val="21"/>
              </w:rPr>
              <w:t>课程简介</w:t>
            </w:r>
            <w:r>
              <w:rPr>
                <w:rFonts w:hAnsi="宋体" w:hint="eastAsia"/>
                <w:b/>
                <w:sz w:val="21"/>
                <w:szCs w:val="21"/>
              </w:rPr>
              <w:t>：</w:t>
            </w:r>
            <w:r w:rsidR="0085435C" w:rsidRPr="0085435C">
              <w:rPr>
                <w:rFonts w:hint="eastAsia"/>
                <w:sz w:val="21"/>
                <w:szCs w:val="21"/>
              </w:rPr>
              <w:t>二外《日语》课程是为英语专业学生开设的第二外语必修课程。本课程</w:t>
            </w:r>
            <w:r w:rsidR="0085435C" w:rsidRPr="0085435C">
              <w:rPr>
                <w:rFonts w:ascii="Arial" w:hAnsi="Arial" w:cs="Arial"/>
                <w:sz w:val="21"/>
                <w:szCs w:val="21"/>
              </w:rPr>
              <w:t>从日语基本发音开始，按照循序渐进的原则</w:t>
            </w:r>
            <w:r w:rsidR="0085435C" w:rsidRPr="0085435C">
              <w:rPr>
                <w:rFonts w:ascii="Arial" w:hAnsi="Arial" w:cs="Arial" w:hint="eastAsia"/>
                <w:sz w:val="21"/>
                <w:szCs w:val="21"/>
              </w:rPr>
              <w:t>，对学生进行听、说、读、写、译的基本训练，使学生掌握日语的基础知识和基本技能，具有初步的日语应用能力，并为进一步学习日语打下较好的基础。</w:t>
            </w:r>
            <w:r w:rsidR="0085435C" w:rsidRPr="0085435C">
              <w:rPr>
                <w:rFonts w:hint="eastAsia"/>
                <w:sz w:val="21"/>
                <w:szCs w:val="21"/>
              </w:rPr>
              <w:t>除了学习应有的语言知识以外，通过日本的语言习惯、风土人情、中日交流及中日社会状况等题材更好的让学生学习日语以及了解日本文化，加深对日本文化、日本社会背景等的理解。</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5435C" w:rsidRPr="0085435C" w:rsidRDefault="0085435C" w:rsidP="0085435C">
            <w:pPr>
              <w:pStyle w:val="a8"/>
              <w:spacing w:line="360" w:lineRule="exact"/>
              <w:ind w:firstLineChars="200" w:firstLine="420"/>
              <w:rPr>
                <w:rFonts w:asciiTheme="minorEastAsia" w:eastAsiaTheme="minorEastAsia" w:hAnsiTheme="minorEastAsia"/>
                <w:sz w:val="21"/>
                <w:szCs w:val="21"/>
              </w:rPr>
            </w:pPr>
            <w:r w:rsidRPr="0085435C">
              <w:rPr>
                <w:rFonts w:asciiTheme="minorEastAsia" w:eastAsiaTheme="minorEastAsia" w:hAnsiTheme="minorEastAsia" w:hint="eastAsia"/>
                <w:sz w:val="21"/>
                <w:szCs w:val="21"/>
              </w:rPr>
              <w:t>1、知识与技能目标：</w:t>
            </w:r>
          </w:p>
          <w:p w:rsidR="0085435C" w:rsidRPr="0085435C" w:rsidRDefault="0085435C" w:rsidP="0085435C">
            <w:pPr>
              <w:pStyle w:val="a8"/>
              <w:spacing w:line="360" w:lineRule="exact"/>
              <w:ind w:firstLineChars="200" w:firstLine="420"/>
              <w:rPr>
                <w:rFonts w:asciiTheme="minorEastAsia" w:eastAsiaTheme="minorEastAsia" w:hAnsiTheme="minorEastAsia"/>
                <w:sz w:val="21"/>
                <w:szCs w:val="21"/>
              </w:rPr>
            </w:pPr>
            <w:r w:rsidRPr="0085435C">
              <w:rPr>
                <w:rFonts w:asciiTheme="minorEastAsia" w:eastAsiaTheme="minorEastAsia" w:hAnsiTheme="minorEastAsia" w:hint="eastAsia"/>
                <w:sz w:val="21"/>
                <w:szCs w:val="21"/>
              </w:rPr>
              <w:t>要求学生掌握正确的语音、语调；掌握单词约1200-1500个；掌握基础语法知识；听懂简单的语句；说出简单的语句；阅读句子结构不太复杂的一般性文章；写出句子结构简单的短文；借助工具书翻笔译句子结构不太复杂的一般性文章。</w:t>
            </w:r>
          </w:p>
          <w:p w:rsidR="0085435C" w:rsidRPr="0085435C" w:rsidRDefault="0085435C" w:rsidP="0085435C">
            <w:pPr>
              <w:pStyle w:val="a8"/>
              <w:spacing w:line="360" w:lineRule="exact"/>
              <w:ind w:firstLineChars="200" w:firstLine="420"/>
              <w:rPr>
                <w:rFonts w:asciiTheme="minorEastAsia" w:eastAsiaTheme="minorEastAsia" w:hAnsiTheme="minorEastAsia"/>
                <w:sz w:val="21"/>
                <w:szCs w:val="21"/>
              </w:rPr>
            </w:pPr>
            <w:r w:rsidRPr="0085435C">
              <w:rPr>
                <w:rFonts w:asciiTheme="minorEastAsia" w:eastAsiaTheme="minorEastAsia" w:hAnsiTheme="minorEastAsia" w:hint="eastAsia"/>
                <w:sz w:val="21"/>
                <w:szCs w:val="21"/>
              </w:rPr>
              <w:t>2、过程与方法目标：</w:t>
            </w:r>
          </w:p>
          <w:p w:rsidR="0085435C" w:rsidRPr="0085435C" w:rsidRDefault="0085435C" w:rsidP="0085435C">
            <w:pPr>
              <w:pStyle w:val="a8"/>
              <w:spacing w:line="360" w:lineRule="exact"/>
              <w:ind w:firstLineChars="200" w:firstLine="420"/>
              <w:rPr>
                <w:rFonts w:asciiTheme="minorEastAsia" w:eastAsiaTheme="minorEastAsia" w:hAnsiTheme="minorEastAsia"/>
                <w:sz w:val="21"/>
                <w:szCs w:val="21"/>
              </w:rPr>
            </w:pPr>
            <w:r w:rsidRPr="0085435C">
              <w:rPr>
                <w:rFonts w:asciiTheme="minorEastAsia" w:eastAsiaTheme="minorEastAsia" w:hAnsiTheme="minorEastAsia" w:hint="eastAsia"/>
                <w:sz w:val="21"/>
                <w:szCs w:val="21"/>
              </w:rPr>
              <w:t>让学生努力打好语言基础，处理好听、说、读、写、译的关系。第二外语日语教学的特点是：教学时数少，教学任务重。这就决定了第二外语的教学不能采取听说领先，读写</w:t>
            </w:r>
            <w:proofErr w:type="gramStart"/>
            <w:r w:rsidRPr="0085435C">
              <w:rPr>
                <w:rFonts w:asciiTheme="minorEastAsia" w:eastAsiaTheme="minorEastAsia" w:hAnsiTheme="minorEastAsia" w:hint="eastAsia"/>
                <w:sz w:val="21"/>
                <w:szCs w:val="21"/>
              </w:rPr>
              <w:t>译跟上货听说读写译同时</w:t>
            </w:r>
            <w:proofErr w:type="gramEnd"/>
            <w:r w:rsidRPr="0085435C">
              <w:rPr>
                <w:rFonts w:asciiTheme="minorEastAsia" w:eastAsiaTheme="minorEastAsia" w:hAnsiTheme="minorEastAsia" w:hint="eastAsia"/>
                <w:sz w:val="21"/>
                <w:szCs w:val="21"/>
              </w:rPr>
              <w:t>并举的方法来进行，而采取效率更高的方法，重视词汇和语法</w:t>
            </w:r>
            <w:proofErr w:type="gramStart"/>
            <w:r w:rsidRPr="0085435C">
              <w:rPr>
                <w:rFonts w:asciiTheme="minorEastAsia" w:eastAsiaTheme="minorEastAsia" w:hAnsiTheme="minorEastAsia" w:hint="eastAsia"/>
                <w:sz w:val="21"/>
                <w:szCs w:val="21"/>
              </w:rPr>
              <w:t>的共核教学</w:t>
            </w:r>
            <w:proofErr w:type="gramEnd"/>
            <w:r w:rsidRPr="0085435C">
              <w:rPr>
                <w:rFonts w:asciiTheme="minorEastAsia" w:eastAsiaTheme="minorEastAsia" w:hAnsiTheme="minorEastAsia" w:hint="eastAsia"/>
                <w:sz w:val="21"/>
                <w:szCs w:val="21"/>
              </w:rPr>
              <w:t>，注重句型替换、侧重阅读理解和日汉语互译。加强基本技能的训练，在学术掌握了一定的基础之后，侧重阅读和笔译技能的训练。要注意培养学生在课堂外预习、复习、归纳、练习等的自学主观能动性，让学生找出适合自己的学习方法，同时及时检查学生的掌握情况。根据学生的掌握情况突出重点、难点以启发、引导的方式让学生积极参与课题教学。</w:t>
            </w:r>
          </w:p>
          <w:p w:rsidR="0085435C" w:rsidRPr="0085435C" w:rsidRDefault="0085435C" w:rsidP="0085435C">
            <w:pPr>
              <w:spacing w:line="360" w:lineRule="exact"/>
              <w:ind w:firstLineChars="200" w:firstLine="420"/>
              <w:rPr>
                <w:rFonts w:asciiTheme="minorEastAsia" w:eastAsiaTheme="minorEastAsia" w:hAnsiTheme="minorEastAsia"/>
                <w:sz w:val="21"/>
                <w:szCs w:val="21"/>
                <w:lang w:eastAsia="zh-CN"/>
              </w:rPr>
            </w:pPr>
            <w:r w:rsidRPr="0085435C">
              <w:rPr>
                <w:rFonts w:asciiTheme="minorEastAsia" w:eastAsiaTheme="minorEastAsia" w:hAnsiTheme="minorEastAsia" w:hint="eastAsia"/>
                <w:sz w:val="21"/>
                <w:szCs w:val="21"/>
                <w:lang w:eastAsia="zh-CN"/>
              </w:rPr>
              <w:t>3、情感、态度与价值观发展目标：</w:t>
            </w:r>
          </w:p>
          <w:p w:rsidR="0085435C" w:rsidRPr="0085435C" w:rsidRDefault="0085435C" w:rsidP="0085435C">
            <w:pPr>
              <w:spacing w:line="360" w:lineRule="exact"/>
              <w:ind w:firstLineChars="200" w:firstLine="420"/>
              <w:rPr>
                <w:rFonts w:asciiTheme="minorEastAsia" w:eastAsiaTheme="minorEastAsia" w:hAnsiTheme="minorEastAsia"/>
                <w:sz w:val="21"/>
                <w:szCs w:val="21"/>
                <w:lang w:eastAsia="zh-CN"/>
              </w:rPr>
            </w:pPr>
            <w:r w:rsidRPr="0085435C">
              <w:rPr>
                <w:rFonts w:asciiTheme="minorEastAsia" w:eastAsiaTheme="minorEastAsia" w:hAnsiTheme="minorEastAsia" w:hint="eastAsia"/>
                <w:sz w:val="21"/>
                <w:szCs w:val="21"/>
                <w:lang w:eastAsia="zh-CN"/>
              </w:rPr>
              <w:lastRenderedPageBreak/>
              <w:t>通过本课程的学习，培养作为一个外语类人才必须具备的坚持不懈的学习精神和积极向上的价值观，为未来的学习、工作和生活奠定良好的基础。</w:t>
            </w:r>
          </w:p>
          <w:p w:rsidR="00735FDE" w:rsidRPr="0085435C" w:rsidRDefault="00735FDE" w:rsidP="0085435C">
            <w:pPr>
              <w:tabs>
                <w:tab w:val="left" w:pos="1440"/>
              </w:tabs>
              <w:spacing w:after="0" w:line="0" w:lineRule="atLeast"/>
              <w:ind w:firstLineChars="200" w:firstLine="422"/>
              <w:outlineLvl w:val="0"/>
              <w:rPr>
                <w:rFonts w:asciiTheme="minorEastAsia" w:eastAsiaTheme="minorEastAsia" w:hAnsiTheme="minorEastAsia"/>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396849">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94"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814"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35FDE" w:rsidRPr="002E27E1" w:rsidTr="00396849">
        <w:trPr>
          <w:trHeight w:val="340"/>
          <w:jc w:val="center"/>
        </w:trPr>
        <w:tc>
          <w:tcPr>
            <w:tcW w:w="648" w:type="dxa"/>
            <w:vAlign w:val="center"/>
          </w:tcPr>
          <w:p w:rsidR="00735FDE" w:rsidRPr="002E27E1" w:rsidRDefault="0039684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rsidR="00735FDE" w:rsidRPr="002E27E1" w:rsidRDefault="006164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第十七课</w:t>
            </w:r>
          </w:p>
        </w:tc>
        <w:tc>
          <w:tcPr>
            <w:tcW w:w="623" w:type="dxa"/>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vAlign w:val="center"/>
          </w:tcPr>
          <w:p w:rsidR="00735FDE" w:rsidRPr="00616458" w:rsidRDefault="00616458" w:rsidP="00061F27">
            <w:pPr>
              <w:spacing w:after="0" w:line="0" w:lineRule="atLeast"/>
              <w:rPr>
                <w:rFonts w:ascii="宋体" w:eastAsiaTheme="minorEastAsia" w:hAnsi="宋体"/>
                <w:sz w:val="21"/>
                <w:szCs w:val="21"/>
                <w:lang w:eastAsia="ja-JP"/>
              </w:rPr>
            </w:pPr>
            <w:r>
              <w:rPr>
                <w:rFonts w:ascii="宋体" w:eastAsia="宋体" w:hAnsi="宋体" w:hint="eastAsia"/>
                <w:sz w:val="21"/>
                <w:szCs w:val="21"/>
                <w:lang w:eastAsia="ja-JP"/>
              </w:rPr>
              <w:t>日语愿望的表述</w:t>
            </w:r>
            <w:r>
              <w:rPr>
                <w:rFonts w:ascii="宋体" w:eastAsia="MS Mincho" w:hAnsi="宋体" w:hint="eastAsia"/>
                <w:sz w:val="21"/>
                <w:szCs w:val="21"/>
                <w:lang w:eastAsia="ja-JP"/>
              </w:rPr>
              <w:t>ほしい、たい</w:t>
            </w:r>
            <w:r>
              <w:rPr>
                <w:rFonts w:ascii="宋体" w:eastAsiaTheme="minorEastAsia" w:hAnsi="宋体" w:hint="eastAsia"/>
                <w:sz w:val="21"/>
                <w:szCs w:val="21"/>
                <w:lang w:eastAsia="ja-JP"/>
              </w:rPr>
              <w:t>的运用</w:t>
            </w:r>
          </w:p>
        </w:tc>
        <w:tc>
          <w:tcPr>
            <w:tcW w:w="814" w:type="dxa"/>
            <w:gridSpan w:val="2"/>
            <w:vAlign w:val="center"/>
          </w:tcPr>
          <w:p w:rsidR="00735FDE" w:rsidRPr="002E27E1" w:rsidRDefault="0039684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6164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课后练习</w:t>
            </w:r>
          </w:p>
        </w:tc>
      </w:tr>
      <w:tr w:rsidR="00735FDE" w:rsidRPr="002E27E1" w:rsidTr="00396849">
        <w:trPr>
          <w:trHeight w:val="340"/>
          <w:jc w:val="center"/>
        </w:trPr>
        <w:tc>
          <w:tcPr>
            <w:tcW w:w="648" w:type="dxa"/>
            <w:vAlign w:val="center"/>
          </w:tcPr>
          <w:p w:rsidR="00735FDE" w:rsidRPr="002E27E1" w:rsidRDefault="0039684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sidR="00173ACD">
              <w:rPr>
                <w:rFonts w:ascii="宋体" w:eastAsia="宋体" w:hAnsi="宋体" w:hint="eastAsia"/>
                <w:sz w:val="21"/>
                <w:szCs w:val="21"/>
                <w:lang w:eastAsia="zh-CN"/>
              </w:rPr>
              <w:t>,</w:t>
            </w:r>
          </w:p>
        </w:tc>
        <w:tc>
          <w:tcPr>
            <w:tcW w:w="1729" w:type="dxa"/>
            <w:gridSpan w:val="2"/>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第十</w:t>
            </w:r>
            <w:r w:rsidR="00616458">
              <w:rPr>
                <w:rFonts w:ascii="宋体" w:eastAsia="宋体" w:hAnsi="宋体" w:hint="eastAsia"/>
                <w:sz w:val="21"/>
                <w:szCs w:val="21"/>
                <w:lang w:eastAsia="zh-CN"/>
              </w:rPr>
              <w:t>八</w:t>
            </w:r>
            <w:r>
              <w:rPr>
                <w:rFonts w:ascii="宋体" w:eastAsia="宋体" w:hAnsi="宋体" w:hint="eastAsia"/>
                <w:sz w:val="21"/>
                <w:szCs w:val="21"/>
                <w:lang w:eastAsia="zh-CN"/>
              </w:rPr>
              <w:t>课</w:t>
            </w:r>
          </w:p>
        </w:tc>
        <w:tc>
          <w:tcPr>
            <w:tcW w:w="623" w:type="dxa"/>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vAlign w:val="center"/>
          </w:tcPr>
          <w:p w:rsidR="00735FDE" w:rsidRPr="00616458" w:rsidRDefault="00616458" w:rsidP="00061F27">
            <w:pPr>
              <w:spacing w:after="0" w:line="0" w:lineRule="atLeast"/>
              <w:rPr>
                <w:rFonts w:ascii="宋体" w:eastAsiaTheme="minorEastAsia" w:hAnsi="宋体"/>
                <w:sz w:val="21"/>
                <w:szCs w:val="21"/>
                <w:lang w:eastAsia="ja-JP"/>
              </w:rPr>
            </w:pPr>
            <w:r>
              <w:rPr>
                <w:rFonts w:ascii="宋体" w:eastAsia="宋体" w:hAnsi="宋体" w:hint="eastAsia"/>
                <w:sz w:val="21"/>
                <w:szCs w:val="21"/>
                <w:lang w:eastAsia="ja-JP"/>
              </w:rPr>
              <w:t>一类形容词与二类形容词接续なります</w:t>
            </w:r>
            <w:r>
              <w:rPr>
                <w:rFonts w:ascii="宋体" w:eastAsia="MS Mincho" w:hAnsi="宋体" w:hint="eastAsia"/>
                <w:sz w:val="21"/>
                <w:szCs w:val="21"/>
                <w:lang w:eastAsia="ja-JP"/>
              </w:rPr>
              <w:t>的</w:t>
            </w:r>
            <w:r>
              <w:rPr>
                <w:rFonts w:ascii="宋体" w:eastAsiaTheme="minorEastAsia" w:hAnsi="宋体" w:hint="eastAsia"/>
                <w:sz w:val="21"/>
                <w:szCs w:val="21"/>
                <w:lang w:eastAsia="ja-JP"/>
              </w:rPr>
              <w:t>区别</w:t>
            </w:r>
          </w:p>
        </w:tc>
        <w:tc>
          <w:tcPr>
            <w:tcW w:w="814" w:type="dxa"/>
            <w:gridSpan w:val="2"/>
            <w:vAlign w:val="center"/>
          </w:tcPr>
          <w:p w:rsidR="00735FDE" w:rsidRPr="002E27E1" w:rsidRDefault="0039684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课后练习</w:t>
            </w:r>
          </w:p>
        </w:tc>
      </w:tr>
      <w:tr w:rsidR="00735FDE" w:rsidRPr="002E27E1" w:rsidTr="00396849">
        <w:trPr>
          <w:trHeight w:val="340"/>
          <w:jc w:val="center"/>
        </w:trPr>
        <w:tc>
          <w:tcPr>
            <w:tcW w:w="648" w:type="dxa"/>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9" w:type="dxa"/>
            <w:gridSpan w:val="2"/>
            <w:vAlign w:val="center"/>
          </w:tcPr>
          <w:p w:rsidR="00735FDE" w:rsidRPr="002E27E1" w:rsidRDefault="006164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第十九</w:t>
            </w:r>
            <w:r w:rsidR="00173ACD">
              <w:rPr>
                <w:rFonts w:ascii="宋体" w:eastAsia="宋体" w:hAnsi="宋体" w:hint="eastAsia"/>
                <w:sz w:val="21"/>
                <w:szCs w:val="21"/>
                <w:lang w:eastAsia="zh-CN"/>
              </w:rPr>
              <w:t>课</w:t>
            </w:r>
          </w:p>
        </w:tc>
        <w:tc>
          <w:tcPr>
            <w:tcW w:w="623" w:type="dxa"/>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vAlign w:val="center"/>
          </w:tcPr>
          <w:p w:rsidR="00735FDE" w:rsidRPr="002E27E1" w:rsidRDefault="006164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动词未然形的掌握</w:t>
            </w:r>
          </w:p>
        </w:tc>
        <w:tc>
          <w:tcPr>
            <w:tcW w:w="814" w:type="dxa"/>
            <w:gridSpan w:val="2"/>
            <w:vAlign w:val="center"/>
          </w:tcPr>
          <w:p w:rsidR="00735FDE" w:rsidRPr="002E27E1" w:rsidRDefault="0039684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课堂练习</w:t>
            </w:r>
          </w:p>
        </w:tc>
      </w:tr>
      <w:tr w:rsidR="00735FDE" w:rsidRPr="002E27E1" w:rsidTr="00396849">
        <w:trPr>
          <w:trHeight w:val="340"/>
          <w:jc w:val="center"/>
        </w:trPr>
        <w:tc>
          <w:tcPr>
            <w:tcW w:w="648" w:type="dxa"/>
            <w:vAlign w:val="center"/>
          </w:tcPr>
          <w:p w:rsidR="00735FDE" w:rsidRPr="002E27E1" w:rsidRDefault="006164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第二十</w:t>
            </w:r>
            <w:r w:rsidR="00173ACD">
              <w:rPr>
                <w:rFonts w:ascii="宋体" w:eastAsia="宋体" w:hAnsi="宋体" w:hint="eastAsia"/>
                <w:sz w:val="21"/>
                <w:szCs w:val="21"/>
                <w:lang w:eastAsia="zh-CN"/>
              </w:rPr>
              <w:t>课</w:t>
            </w:r>
          </w:p>
        </w:tc>
        <w:tc>
          <w:tcPr>
            <w:tcW w:w="623" w:type="dxa"/>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vAlign w:val="center"/>
          </w:tcPr>
          <w:p w:rsidR="00735FDE" w:rsidRPr="00173ACD" w:rsidRDefault="001021F5" w:rsidP="00061F27">
            <w:pPr>
              <w:spacing w:after="0" w:line="0" w:lineRule="atLeast"/>
              <w:rPr>
                <w:rFonts w:ascii="宋体" w:eastAsiaTheme="minorEastAsia" w:hAnsi="宋体"/>
                <w:sz w:val="21"/>
                <w:szCs w:val="21"/>
                <w:lang w:eastAsia="zh-CN"/>
              </w:rPr>
            </w:pPr>
            <w:r>
              <w:rPr>
                <w:rFonts w:ascii="宋体" w:eastAsiaTheme="minorEastAsia" w:hAnsi="宋体" w:hint="eastAsia"/>
                <w:sz w:val="21"/>
                <w:szCs w:val="21"/>
                <w:lang w:eastAsia="zh-CN"/>
              </w:rPr>
              <w:t>动词的基本型，</w:t>
            </w:r>
            <w:proofErr w:type="gramStart"/>
            <w:r>
              <w:rPr>
                <w:rFonts w:ascii="宋体" w:eastAsiaTheme="minorEastAsia" w:hAnsi="宋体" w:hint="eastAsia"/>
                <w:sz w:val="21"/>
                <w:szCs w:val="21"/>
                <w:lang w:eastAsia="zh-CN"/>
              </w:rPr>
              <w:t>由敬体</w:t>
            </w:r>
            <w:proofErr w:type="gramEnd"/>
            <w:r>
              <w:rPr>
                <w:rFonts w:ascii="宋体" w:eastAsiaTheme="minorEastAsia" w:hAnsi="宋体" w:hint="eastAsia"/>
                <w:sz w:val="21"/>
                <w:szCs w:val="21"/>
                <w:lang w:eastAsia="zh-CN"/>
              </w:rPr>
              <w:t>形变回基本型的熟练运用</w:t>
            </w:r>
          </w:p>
        </w:tc>
        <w:tc>
          <w:tcPr>
            <w:tcW w:w="814" w:type="dxa"/>
            <w:gridSpan w:val="2"/>
            <w:vAlign w:val="center"/>
          </w:tcPr>
          <w:p w:rsidR="00735FDE" w:rsidRPr="002E27E1" w:rsidRDefault="009036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9036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造句</w:t>
            </w:r>
          </w:p>
        </w:tc>
      </w:tr>
      <w:tr w:rsidR="00735FDE" w:rsidRPr="002E27E1" w:rsidTr="00396849">
        <w:trPr>
          <w:trHeight w:val="340"/>
          <w:jc w:val="center"/>
        </w:trPr>
        <w:tc>
          <w:tcPr>
            <w:tcW w:w="648" w:type="dxa"/>
            <w:tcBorders>
              <w:bottom w:val="single" w:sz="4" w:space="0" w:color="auto"/>
            </w:tcBorders>
            <w:vAlign w:val="center"/>
          </w:tcPr>
          <w:p w:rsidR="00735FDE" w:rsidRPr="002E27E1" w:rsidRDefault="001021F5" w:rsidP="00173AC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tcBorders>
              <w:bottom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单元回顾</w:t>
            </w:r>
          </w:p>
        </w:tc>
        <w:tc>
          <w:tcPr>
            <w:tcW w:w="623" w:type="dxa"/>
            <w:tcBorders>
              <w:bottom w:val="single" w:sz="4" w:space="0" w:color="auto"/>
            </w:tcBorders>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bottom w:val="single" w:sz="4" w:space="0" w:color="auto"/>
            </w:tcBorders>
            <w:vAlign w:val="center"/>
          </w:tcPr>
          <w:p w:rsidR="00735FDE" w:rsidRPr="00903688" w:rsidRDefault="001021F5" w:rsidP="00061F27">
            <w:pPr>
              <w:spacing w:after="0" w:line="0" w:lineRule="atLeast"/>
              <w:rPr>
                <w:rFonts w:ascii="宋体" w:eastAsiaTheme="minorEastAsia" w:hAnsi="宋体"/>
                <w:sz w:val="21"/>
                <w:szCs w:val="21"/>
                <w:lang w:eastAsia="zh-CN"/>
              </w:rPr>
            </w:pPr>
            <w:r>
              <w:rPr>
                <w:rFonts w:ascii="宋体" w:eastAsiaTheme="minorEastAsia" w:hAnsi="宋体" w:hint="eastAsia"/>
                <w:sz w:val="21"/>
                <w:szCs w:val="21"/>
                <w:lang w:eastAsia="zh-CN"/>
              </w:rPr>
              <w:t>重点难点讲解，答疑</w:t>
            </w:r>
          </w:p>
        </w:tc>
        <w:tc>
          <w:tcPr>
            <w:tcW w:w="814" w:type="dxa"/>
            <w:gridSpan w:val="2"/>
            <w:tcBorders>
              <w:bottom w:val="single" w:sz="4" w:space="0" w:color="auto"/>
            </w:tcBorders>
            <w:vAlign w:val="center"/>
          </w:tcPr>
          <w:p w:rsidR="00735FDE" w:rsidRPr="002E27E1" w:rsidRDefault="009036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bottom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w:t>
            </w:r>
          </w:p>
        </w:tc>
      </w:tr>
      <w:tr w:rsidR="00735FDE" w:rsidRPr="002E27E1" w:rsidTr="00396849">
        <w:trPr>
          <w:trHeight w:val="340"/>
          <w:jc w:val="center"/>
        </w:trPr>
        <w:tc>
          <w:tcPr>
            <w:tcW w:w="648" w:type="dxa"/>
            <w:tcBorders>
              <w:bottom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6-9</w:t>
            </w:r>
          </w:p>
        </w:tc>
        <w:tc>
          <w:tcPr>
            <w:tcW w:w="1729" w:type="dxa"/>
            <w:gridSpan w:val="2"/>
            <w:tcBorders>
              <w:bottom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实习</w:t>
            </w:r>
          </w:p>
        </w:tc>
        <w:tc>
          <w:tcPr>
            <w:tcW w:w="623" w:type="dxa"/>
            <w:tcBorders>
              <w:bottom w:val="single" w:sz="4" w:space="0" w:color="auto"/>
            </w:tcBorders>
            <w:vAlign w:val="center"/>
          </w:tcPr>
          <w:p w:rsidR="00735FDE" w:rsidRPr="002E27E1" w:rsidRDefault="00735FDE" w:rsidP="00061F27">
            <w:pPr>
              <w:spacing w:after="0" w:line="0" w:lineRule="atLeast"/>
              <w:rPr>
                <w:rFonts w:ascii="宋体" w:eastAsia="宋体" w:hAnsi="宋体"/>
                <w:sz w:val="21"/>
                <w:szCs w:val="21"/>
                <w:lang w:eastAsia="zh-CN"/>
              </w:rPr>
            </w:pPr>
          </w:p>
        </w:tc>
        <w:tc>
          <w:tcPr>
            <w:tcW w:w="4494" w:type="dxa"/>
            <w:gridSpan w:val="3"/>
            <w:tcBorders>
              <w:bottom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实习</w:t>
            </w:r>
          </w:p>
        </w:tc>
        <w:tc>
          <w:tcPr>
            <w:tcW w:w="814" w:type="dxa"/>
            <w:gridSpan w:val="2"/>
            <w:tcBorders>
              <w:bottom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实习</w:t>
            </w:r>
          </w:p>
        </w:tc>
        <w:tc>
          <w:tcPr>
            <w:tcW w:w="1093" w:type="dxa"/>
            <w:tcBorders>
              <w:bottom w:val="single" w:sz="4" w:space="0" w:color="auto"/>
            </w:tcBorders>
            <w:vAlign w:val="center"/>
          </w:tcPr>
          <w:p w:rsidR="00735FDE"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实习</w:t>
            </w:r>
          </w:p>
          <w:p w:rsidR="001021F5" w:rsidRPr="002E27E1" w:rsidRDefault="001021F5" w:rsidP="00061F27">
            <w:pPr>
              <w:spacing w:after="0" w:line="0" w:lineRule="atLeast"/>
              <w:rPr>
                <w:rFonts w:ascii="宋体" w:eastAsia="宋体" w:hAnsi="宋体"/>
                <w:sz w:val="21"/>
                <w:szCs w:val="21"/>
                <w:lang w:eastAsia="zh-CN"/>
              </w:rPr>
            </w:pP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期中考试</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9036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考后讲解</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9036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第二十一</w:t>
            </w:r>
            <w:r w:rsidR="00173ACD">
              <w:rPr>
                <w:rFonts w:ascii="宋体" w:eastAsia="宋体" w:hAnsi="宋体" w:hint="eastAsia"/>
                <w:sz w:val="21"/>
                <w:szCs w:val="21"/>
                <w:lang w:eastAsia="zh-CN"/>
              </w:rPr>
              <w:t>课</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1021F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1021F5" w:rsidRDefault="001021F5" w:rsidP="00061F27">
            <w:pPr>
              <w:spacing w:after="0" w:line="0" w:lineRule="atLeast"/>
              <w:rPr>
                <w:rFonts w:ascii="宋体" w:eastAsiaTheme="minorEastAsia" w:hAnsi="宋体"/>
                <w:sz w:val="21"/>
                <w:szCs w:val="21"/>
                <w:lang w:eastAsia="zh-CN"/>
              </w:rPr>
            </w:pPr>
            <w:r>
              <w:rPr>
                <w:rFonts w:ascii="宋体" w:eastAsia="宋体" w:hAnsi="宋体" w:hint="eastAsia"/>
                <w:sz w:val="21"/>
                <w:szCs w:val="21"/>
                <w:lang w:eastAsia="zh-CN"/>
              </w:rPr>
              <w:t>动词的</w:t>
            </w:r>
            <w:r>
              <w:rPr>
                <w:rFonts w:ascii="宋体" w:eastAsia="MS Mincho" w:hAnsi="宋体" w:hint="eastAsia"/>
                <w:sz w:val="21"/>
                <w:szCs w:val="21"/>
                <w:lang w:eastAsia="ja-JP"/>
              </w:rPr>
              <w:t>た形</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CB365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课堂答疑</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CB365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w:t>
            </w: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173AC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r w:rsidR="004F344D">
              <w:rPr>
                <w:rFonts w:ascii="宋体" w:eastAsia="宋体" w:hAnsi="宋体" w:hint="eastAsia"/>
                <w:sz w:val="21"/>
                <w:szCs w:val="21"/>
                <w:lang w:eastAsia="zh-CN"/>
              </w:rPr>
              <w:t>、</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BC14A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第二十二</w:t>
            </w:r>
            <w:r w:rsidR="00173ACD">
              <w:rPr>
                <w:rFonts w:ascii="宋体" w:eastAsia="宋体" w:hAnsi="宋体" w:hint="eastAsia"/>
                <w:sz w:val="21"/>
                <w:szCs w:val="21"/>
                <w:lang w:eastAsia="zh-CN"/>
              </w:rPr>
              <w:t>课</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BC14A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4F344D" w:rsidRDefault="00BC14A8" w:rsidP="00061F27">
            <w:pPr>
              <w:spacing w:after="0" w:line="0" w:lineRule="atLeast"/>
              <w:rPr>
                <w:rFonts w:ascii="宋体" w:eastAsiaTheme="minorEastAsia" w:hAnsi="宋体"/>
                <w:sz w:val="21"/>
                <w:szCs w:val="21"/>
                <w:lang w:eastAsia="zh-CN"/>
              </w:rPr>
            </w:pPr>
            <w:r>
              <w:rPr>
                <w:rFonts w:ascii="宋体" w:eastAsiaTheme="minorEastAsia" w:hAnsi="宋体" w:hint="eastAsia"/>
                <w:sz w:val="21"/>
                <w:szCs w:val="21"/>
                <w:lang w:eastAsia="zh-CN"/>
              </w:rPr>
              <w:t>形容词与动词敬体形和简体形的掌握</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3D6DD5" w:rsidRDefault="003D6DD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课堂练习</w:t>
            </w: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BC14A8">
              <w:rPr>
                <w:rFonts w:ascii="宋体" w:eastAsia="宋体" w:hAnsi="宋体" w:hint="eastAsia"/>
                <w:sz w:val="21"/>
                <w:szCs w:val="21"/>
                <w:lang w:eastAsia="zh-CN"/>
              </w:rPr>
              <w:t>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BC14A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第二十三</w:t>
            </w:r>
            <w:r w:rsidR="003D6DD5">
              <w:rPr>
                <w:rFonts w:ascii="宋体" w:eastAsia="宋体" w:hAnsi="宋体" w:hint="eastAsia"/>
                <w:sz w:val="21"/>
                <w:szCs w:val="21"/>
                <w:lang w:eastAsia="zh-CN"/>
              </w:rPr>
              <w:t>课</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BC14A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397B67" w:rsidRDefault="00397B67" w:rsidP="00061F27">
            <w:pPr>
              <w:spacing w:after="0" w:line="0" w:lineRule="atLeast"/>
              <w:rPr>
                <w:rFonts w:ascii="宋体" w:eastAsiaTheme="minorEastAsia" w:hAnsi="宋体"/>
                <w:sz w:val="21"/>
                <w:szCs w:val="21"/>
                <w:lang w:eastAsia="ja-JP"/>
              </w:rPr>
            </w:pPr>
            <w:r>
              <w:rPr>
                <w:rFonts w:ascii="宋体" w:eastAsia="MS Mincho" w:hAnsi="宋体" w:hint="eastAsia"/>
                <w:sz w:val="21"/>
                <w:szCs w:val="21"/>
                <w:lang w:eastAsia="ja-JP"/>
              </w:rPr>
              <w:t>たり～たり　します</w:t>
            </w:r>
            <w:r>
              <w:rPr>
                <w:rFonts w:ascii="宋体" w:eastAsiaTheme="minorEastAsia" w:hAnsi="宋体" w:hint="eastAsia"/>
                <w:sz w:val="21"/>
                <w:szCs w:val="21"/>
                <w:lang w:eastAsia="ja-JP"/>
              </w:rPr>
              <w:t>形容词和名词的接续用法</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D6DD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课后练习</w:t>
            </w: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397B6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97B6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第二十四课</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397B6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397B67" w:rsidRDefault="00397B67" w:rsidP="00061F27">
            <w:pPr>
              <w:spacing w:after="0" w:line="0" w:lineRule="atLeast"/>
              <w:rPr>
                <w:rFonts w:ascii="宋体" w:eastAsiaTheme="minorEastAsia" w:hAnsi="宋体"/>
                <w:sz w:val="21"/>
                <w:szCs w:val="21"/>
                <w:lang w:eastAsia="ja-JP"/>
              </w:rPr>
            </w:pPr>
            <w:r>
              <w:rPr>
                <w:rFonts w:ascii="宋体" w:eastAsia="宋体" w:hAnsi="宋体" w:hint="eastAsia"/>
                <w:sz w:val="21"/>
                <w:szCs w:val="21"/>
                <w:lang w:eastAsia="ja-JP"/>
              </w:rPr>
              <w:t>小句简体形后接と</w:t>
            </w:r>
            <w:r>
              <w:rPr>
                <w:rFonts w:ascii="宋体" w:eastAsia="MS Mincho" w:hAnsi="宋体" w:hint="eastAsia"/>
                <w:sz w:val="21"/>
                <w:szCs w:val="21"/>
                <w:lang w:eastAsia="ja-JP"/>
              </w:rPr>
              <w:t>格助词</w:t>
            </w:r>
            <w:r>
              <w:rPr>
                <w:rFonts w:ascii="宋体" w:eastAsiaTheme="minorEastAsia" w:hAnsi="宋体" w:hint="eastAsia"/>
                <w:sz w:val="21"/>
                <w:szCs w:val="21"/>
                <w:lang w:eastAsia="ja-JP"/>
              </w:rPr>
              <w:t>各种表达方式</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D6DD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造句</w:t>
            </w: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单元回顾</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答疑</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D6DD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无</w:t>
            </w:r>
          </w:p>
        </w:tc>
      </w:tr>
      <w:tr w:rsidR="00735FDE" w:rsidRPr="002E27E1" w:rsidTr="0039684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2E27E1" w:rsidRDefault="00A7747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考前复习</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D6DD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4F344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练习</w:t>
            </w:r>
          </w:p>
        </w:tc>
      </w:tr>
      <w:tr w:rsidR="00735FDE" w:rsidRPr="002E27E1" w:rsidTr="00396849">
        <w:trPr>
          <w:trHeight w:val="340"/>
          <w:jc w:val="center"/>
        </w:trPr>
        <w:tc>
          <w:tcPr>
            <w:tcW w:w="2377" w:type="dxa"/>
            <w:gridSpan w:val="3"/>
            <w:tcBorders>
              <w:top w:val="single" w:sz="4" w:space="0" w:color="auto"/>
            </w:tcBorders>
            <w:vAlign w:val="center"/>
          </w:tcPr>
          <w:p w:rsidR="00735FDE" w:rsidRPr="002E27E1" w:rsidRDefault="00735FDE"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3" w:type="dxa"/>
            <w:tcBorders>
              <w:top w:val="single" w:sz="4" w:space="0" w:color="auto"/>
            </w:tcBorders>
            <w:vAlign w:val="center"/>
          </w:tcPr>
          <w:p w:rsidR="00735FDE" w:rsidRPr="002E27E1" w:rsidRDefault="003D6DD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64</w:t>
            </w:r>
          </w:p>
        </w:tc>
        <w:tc>
          <w:tcPr>
            <w:tcW w:w="4494" w:type="dxa"/>
            <w:gridSpan w:val="3"/>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814" w:type="dxa"/>
            <w:gridSpan w:val="2"/>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1093"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4D29DE" w:rsidRPr="002E27E1" w:rsidTr="00396849">
        <w:trPr>
          <w:trHeight w:val="340"/>
          <w:jc w:val="center"/>
        </w:trPr>
        <w:tc>
          <w:tcPr>
            <w:tcW w:w="648" w:type="dxa"/>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216" w:type="dxa"/>
            <w:gridSpan w:val="2"/>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278" w:type="dxa"/>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3"/>
            <w:tcMar>
              <w:left w:w="28" w:type="dxa"/>
              <w:right w:w="28" w:type="dxa"/>
            </w:tcMar>
            <w:vAlign w:val="center"/>
          </w:tcPr>
          <w:p w:rsidR="004D29DE" w:rsidRPr="002E27E1" w:rsidRDefault="004D29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4D29DE" w:rsidRPr="002E27E1" w:rsidRDefault="004D29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648" w:type="dxa"/>
            <w:vAlign w:val="center"/>
          </w:tcPr>
          <w:p w:rsidR="004D29DE" w:rsidRPr="002E27E1" w:rsidRDefault="004D29DE" w:rsidP="00061F27">
            <w:pPr>
              <w:spacing w:after="0" w:line="0" w:lineRule="atLeast"/>
              <w:rPr>
                <w:rFonts w:ascii="宋体" w:eastAsia="宋体" w:hAnsi="宋体"/>
                <w:sz w:val="21"/>
                <w:szCs w:val="21"/>
              </w:rPr>
            </w:pPr>
          </w:p>
        </w:tc>
        <w:tc>
          <w:tcPr>
            <w:tcW w:w="1729"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4D29DE" w:rsidRPr="002E27E1" w:rsidTr="00396849">
        <w:trPr>
          <w:trHeight w:val="340"/>
          <w:jc w:val="center"/>
        </w:trPr>
        <w:tc>
          <w:tcPr>
            <w:tcW w:w="2377" w:type="dxa"/>
            <w:gridSpan w:val="3"/>
            <w:vAlign w:val="center"/>
          </w:tcPr>
          <w:p w:rsidR="004D29DE" w:rsidRPr="002E27E1" w:rsidRDefault="004D29DE"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23" w:type="dxa"/>
            <w:vAlign w:val="center"/>
          </w:tcPr>
          <w:p w:rsidR="004D29DE" w:rsidRPr="002E27E1" w:rsidRDefault="004D29DE" w:rsidP="00061F27">
            <w:pPr>
              <w:spacing w:after="0" w:line="0" w:lineRule="atLeast"/>
              <w:rPr>
                <w:rFonts w:ascii="宋体" w:eastAsia="宋体" w:hAnsi="宋体"/>
                <w:sz w:val="21"/>
                <w:szCs w:val="21"/>
              </w:rPr>
            </w:pPr>
          </w:p>
        </w:tc>
        <w:tc>
          <w:tcPr>
            <w:tcW w:w="3216" w:type="dxa"/>
            <w:gridSpan w:val="2"/>
            <w:vAlign w:val="center"/>
          </w:tcPr>
          <w:p w:rsidR="004D29DE" w:rsidRPr="002E27E1" w:rsidRDefault="004D29DE" w:rsidP="00061F27">
            <w:pPr>
              <w:spacing w:after="0" w:line="0" w:lineRule="atLeast"/>
              <w:rPr>
                <w:rFonts w:ascii="宋体" w:eastAsia="宋体" w:hAnsi="宋体"/>
                <w:sz w:val="21"/>
                <w:szCs w:val="21"/>
              </w:rPr>
            </w:pPr>
          </w:p>
        </w:tc>
        <w:tc>
          <w:tcPr>
            <w:tcW w:w="1278" w:type="dxa"/>
            <w:vAlign w:val="center"/>
          </w:tcPr>
          <w:p w:rsidR="004D29DE" w:rsidRPr="002E27E1" w:rsidRDefault="004D29DE" w:rsidP="00061F27">
            <w:pPr>
              <w:spacing w:after="0" w:line="0" w:lineRule="atLeast"/>
              <w:rPr>
                <w:rFonts w:ascii="宋体" w:eastAsia="宋体" w:hAnsi="宋体"/>
                <w:sz w:val="21"/>
                <w:szCs w:val="21"/>
              </w:rPr>
            </w:pPr>
          </w:p>
        </w:tc>
        <w:tc>
          <w:tcPr>
            <w:tcW w:w="1907" w:type="dxa"/>
            <w:gridSpan w:val="3"/>
            <w:vAlign w:val="center"/>
          </w:tcPr>
          <w:p w:rsidR="004D29DE" w:rsidRPr="002E27E1" w:rsidRDefault="004D29DE" w:rsidP="00061F27">
            <w:pPr>
              <w:spacing w:after="0" w:line="0" w:lineRule="atLeast"/>
              <w:rPr>
                <w:rFonts w:ascii="宋体" w:eastAsia="宋体" w:hAnsi="宋体"/>
                <w:sz w:val="21"/>
                <w:szCs w:val="21"/>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35FDE" w:rsidRPr="002E27E1" w:rsidTr="00396849">
        <w:trPr>
          <w:trHeight w:val="340"/>
          <w:jc w:val="center"/>
        </w:trPr>
        <w:tc>
          <w:tcPr>
            <w:tcW w:w="2008" w:type="dxa"/>
            <w:gridSpan w:val="2"/>
            <w:vAlign w:val="center"/>
          </w:tcPr>
          <w:p w:rsidR="00735FDE" w:rsidRPr="002E27E1" w:rsidRDefault="002111AE"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0" w:type="dxa"/>
            <w:gridSpan w:val="6"/>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3" w:type="dxa"/>
            <w:gridSpan w:val="2"/>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735FDE" w:rsidRPr="002E27E1" w:rsidTr="00396849">
        <w:trPr>
          <w:trHeight w:val="340"/>
          <w:jc w:val="center"/>
        </w:trPr>
        <w:tc>
          <w:tcPr>
            <w:tcW w:w="2008" w:type="dxa"/>
            <w:gridSpan w:val="2"/>
            <w:vAlign w:val="center"/>
          </w:tcPr>
          <w:p w:rsidR="00735FDE" w:rsidRPr="002E27E1" w:rsidRDefault="00053675" w:rsidP="00061F27">
            <w:pPr>
              <w:snapToGrid w:val="0"/>
              <w:spacing w:after="0" w:line="0" w:lineRule="atLeast"/>
              <w:rPr>
                <w:rFonts w:ascii="宋体" w:eastAsia="宋体" w:hAnsi="宋体"/>
                <w:sz w:val="21"/>
                <w:szCs w:val="21"/>
              </w:rPr>
            </w:pPr>
            <w:proofErr w:type="spellStart"/>
            <w:r w:rsidRPr="00AD4B96">
              <w:rPr>
                <w:rFonts w:asciiTheme="minorEastAsia" w:eastAsiaTheme="minorEastAsia" w:hAnsiTheme="minorEastAsia" w:hint="eastAsia"/>
                <w:sz w:val="21"/>
                <w:szCs w:val="21"/>
              </w:rPr>
              <w:t>到堂情况</w:t>
            </w:r>
            <w:proofErr w:type="spellEnd"/>
          </w:p>
        </w:tc>
        <w:tc>
          <w:tcPr>
            <w:tcW w:w="5810" w:type="dxa"/>
            <w:gridSpan w:val="6"/>
            <w:vAlign w:val="center"/>
          </w:tcPr>
          <w:p w:rsidR="00735FDE" w:rsidRPr="002E27E1" w:rsidRDefault="00053675" w:rsidP="00061F27">
            <w:pPr>
              <w:snapToGrid w:val="0"/>
              <w:spacing w:after="0" w:line="0" w:lineRule="atLeast"/>
              <w:rPr>
                <w:rFonts w:ascii="宋体" w:eastAsia="宋体" w:hAnsi="宋体"/>
                <w:sz w:val="21"/>
                <w:szCs w:val="21"/>
                <w:lang w:eastAsia="zh-CN"/>
              </w:rPr>
            </w:pPr>
            <w:r w:rsidRPr="00AD4B96">
              <w:rPr>
                <w:rFonts w:asciiTheme="minorEastAsia" w:eastAsiaTheme="minorEastAsia" w:hAnsiTheme="minorEastAsia" w:hint="eastAsia"/>
                <w:sz w:val="21"/>
                <w:szCs w:val="21"/>
                <w:lang w:eastAsia="zh-CN"/>
              </w:rPr>
              <w:t>不得无故缺席，上课勤做笔记，积极回答问题</w:t>
            </w:r>
          </w:p>
        </w:tc>
        <w:tc>
          <w:tcPr>
            <w:tcW w:w="1583" w:type="dxa"/>
            <w:gridSpan w:val="2"/>
            <w:vAlign w:val="center"/>
          </w:tcPr>
          <w:p w:rsidR="00735FDE" w:rsidRPr="002E27E1" w:rsidRDefault="00AB01F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r w:rsidR="00053675">
              <w:rPr>
                <w:rFonts w:ascii="宋体" w:eastAsia="宋体" w:hAnsi="宋体" w:hint="eastAsia"/>
                <w:sz w:val="21"/>
                <w:szCs w:val="21"/>
                <w:lang w:eastAsia="zh-CN"/>
              </w:rPr>
              <w:t>%</w:t>
            </w:r>
          </w:p>
        </w:tc>
      </w:tr>
      <w:tr w:rsidR="00735FDE" w:rsidRPr="002E27E1" w:rsidTr="00396849">
        <w:trPr>
          <w:trHeight w:val="340"/>
          <w:jc w:val="center"/>
        </w:trPr>
        <w:tc>
          <w:tcPr>
            <w:tcW w:w="2008" w:type="dxa"/>
            <w:gridSpan w:val="2"/>
            <w:vAlign w:val="center"/>
          </w:tcPr>
          <w:p w:rsidR="00735FDE" w:rsidRPr="002E27E1" w:rsidRDefault="00053675"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完成作业</w:t>
            </w:r>
          </w:p>
        </w:tc>
        <w:tc>
          <w:tcPr>
            <w:tcW w:w="5810" w:type="dxa"/>
            <w:gridSpan w:val="6"/>
            <w:vAlign w:val="center"/>
          </w:tcPr>
          <w:p w:rsidR="00735FDE" w:rsidRPr="002E27E1" w:rsidRDefault="00053675" w:rsidP="00061F27">
            <w:pPr>
              <w:snapToGrid w:val="0"/>
              <w:spacing w:after="0" w:line="0" w:lineRule="atLeast"/>
              <w:rPr>
                <w:rFonts w:ascii="宋体" w:eastAsia="宋体" w:hAnsi="宋体"/>
                <w:sz w:val="21"/>
                <w:szCs w:val="21"/>
                <w:lang w:eastAsia="zh-CN"/>
              </w:rPr>
            </w:pPr>
            <w:r w:rsidRPr="00AD4B96">
              <w:rPr>
                <w:rFonts w:asciiTheme="minorEastAsia" w:eastAsiaTheme="minorEastAsia" w:hAnsiTheme="minorEastAsia" w:hint="eastAsia"/>
                <w:sz w:val="21"/>
                <w:szCs w:val="21"/>
                <w:lang w:eastAsia="zh-CN"/>
              </w:rPr>
              <w:t>每课进行完之后，老师都会对所学内容提出具体要求，布置相关作业</w:t>
            </w:r>
          </w:p>
        </w:tc>
        <w:tc>
          <w:tcPr>
            <w:tcW w:w="1583" w:type="dxa"/>
            <w:gridSpan w:val="2"/>
            <w:vAlign w:val="center"/>
          </w:tcPr>
          <w:p w:rsidR="00735FDE" w:rsidRPr="002E27E1" w:rsidRDefault="00053675"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735FDE" w:rsidRPr="002E27E1" w:rsidTr="00396849">
        <w:trPr>
          <w:trHeight w:val="340"/>
          <w:jc w:val="center"/>
        </w:trPr>
        <w:tc>
          <w:tcPr>
            <w:tcW w:w="2008" w:type="dxa"/>
            <w:gridSpan w:val="2"/>
            <w:vAlign w:val="center"/>
          </w:tcPr>
          <w:p w:rsidR="00735FDE" w:rsidRPr="002E27E1" w:rsidRDefault="00053675"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期中考试</w:t>
            </w:r>
          </w:p>
        </w:tc>
        <w:tc>
          <w:tcPr>
            <w:tcW w:w="5810" w:type="dxa"/>
            <w:gridSpan w:val="6"/>
            <w:vAlign w:val="center"/>
          </w:tcPr>
          <w:p w:rsidR="00735FDE" w:rsidRPr="002E27E1" w:rsidRDefault="00053675"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综合考试</w:t>
            </w:r>
          </w:p>
        </w:tc>
        <w:tc>
          <w:tcPr>
            <w:tcW w:w="1583" w:type="dxa"/>
            <w:gridSpan w:val="2"/>
            <w:vAlign w:val="center"/>
          </w:tcPr>
          <w:p w:rsidR="00735FDE" w:rsidRPr="002E27E1" w:rsidRDefault="00AB01F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r w:rsidR="00053675">
              <w:rPr>
                <w:rFonts w:ascii="宋体" w:eastAsia="宋体" w:hAnsi="宋体" w:hint="eastAsia"/>
                <w:sz w:val="21"/>
                <w:szCs w:val="21"/>
                <w:lang w:eastAsia="zh-CN"/>
              </w:rPr>
              <w:t>%</w:t>
            </w:r>
          </w:p>
        </w:tc>
      </w:tr>
      <w:tr w:rsidR="00735FDE" w:rsidRPr="002E27E1" w:rsidTr="00396849">
        <w:trPr>
          <w:trHeight w:val="340"/>
          <w:jc w:val="center"/>
        </w:trPr>
        <w:tc>
          <w:tcPr>
            <w:tcW w:w="2008" w:type="dxa"/>
            <w:gridSpan w:val="2"/>
            <w:vAlign w:val="center"/>
          </w:tcPr>
          <w:p w:rsidR="00735FDE" w:rsidRPr="002E27E1" w:rsidRDefault="00053675"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810" w:type="dxa"/>
            <w:gridSpan w:val="6"/>
            <w:vAlign w:val="center"/>
          </w:tcPr>
          <w:p w:rsidR="00735FDE" w:rsidRPr="002E27E1" w:rsidRDefault="00053675"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综合考试</w:t>
            </w:r>
          </w:p>
        </w:tc>
        <w:tc>
          <w:tcPr>
            <w:tcW w:w="1583" w:type="dxa"/>
            <w:gridSpan w:val="2"/>
            <w:vAlign w:val="center"/>
          </w:tcPr>
          <w:p w:rsidR="00735FDE" w:rsidRPr="002E27E1" w:rsidRDefault="00053675"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735FDE" w:rsidRPr="002E27E1" w:rsidTr="00396849">
        <w:trPr>
          <w:trHeight w:val="340"/>
          <w:jc w:val="center"/>
        </w:trPr>
        <w:tc>
          <w:tcPr>
            <w:tcW w:w="2008" w:type="dxa"/>
            <w:gridSpan w:val="2"/>
            <w:vAlign w:val="center"/>
          </w:tcPr>
          <w:p w:rsidR="00735FDE" w:rsidRPr="002E27E1" w:rsidRDefault="00735FDE" w:rsidP="00061F27">
            <w:pPr>
              <w:snapToGrid w:val="0"/>
              <w:spacing w:after="0" w:line="0" w:lineRule="atLeast"/>
              <w:rPr>
                <w:rFonts w:ascii="宋体" w:eastAsia="宋体" w:hAnsi="宋体"/>
                <w:sz w:val="21"/>
                <w:szCs w:val="21"/>
                <w:lang w:eastAsia="zh-CN"/>
              </w:rPr>
            </w:pPr>
          </w:p>
        </w:tc>
        <w:tc>
          <w:tcPr>
            <w:tcW w:w="5810" w:type="dxa"/>
            <w:gridSpan w:val="6"/>
            <w:vAlign w:val="center"/>
          </w:tcPr>
          <w:p w:rsidR="00735FDE" w:rsidRPr="002E27E1" w:rsidRDefault="00735FDE" w:rsidP="00061F27">
            <w:pPr>
              <w:snapToGrid w:val="0"/>
              <w:spacing w:after="0" w:line="0" w:lineRule="atLeast"/>
              <w:rPr>
                <w:rFonts w:ascii="宋体" w:eastAsia="宋体" w:hAnsi="宋体"/>
                <w:sz w:val="21"/>
                <w:szCs w:val="21"/>
                <w:lang w:eastAsia="zh-CN"/>
              </w:rPr>
            </w:pPr>
          </w:p>
        </w:tc>
        <w:tc>
          <w:tcPr>
            <w:tcW w:w="1583" w:type="dxa"/>
            <w:gridSpan w:val="2"/>
            <w:vAlign w:val="center"/>
          </w:tcPr>
          <w:p w:rsidR="00735FDE" w:rsidRPr="002E27E1" w:rsidRDefault="00735FDE" w:rsidP="00061F27">
            <w:pPr>
              <w:snapToGrid w:val="0"/>
              <w:spacing w:after="0" w:line="0" w:lineRule="atLeast"/>
              <w:ind w:left="180"/>
              <w:rPr>
                <w:rFonts w:ascii="宋体" w:eastAsia="宋体" w:hAnsi="宋体"/>
                <w:sz w:val="21"/>
                <w:szCs w:val="21"/>
                <w:lang w:eastAsia="zh-CN"/>
              </w:rPr>
            </w:pPr>
          </w:p>
        </w:tc>
      </w:tr>
      <w:tr w:rsidR="00735FDE" w:rsidRPr="002E27E1" w:rsidTr="00735FDE">
        <w:trPr>
          <w:trHeight w:val="340"/>
          <w:jc w:val="center"/>
        </w:trPr>
        <w:tc>
          <w:tcPr>
            <w:tcW w:w="9401" w:type="dxa"/>
            <w:gridSpan w:val="10"/>
            <w:vAlign w:val="center"/>
          </w:tcPr>
          <w:p w:rsidR="00735FDE" w:rsidRPr="00735FDE" w:rsidRDefault="00735FDE"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4F344D">
              <w:rPr>
                <w:rFonts w:ascii="宋体" w:eastAsia="宋体" w:hAnsi="宋体"/>
                <w:b/>
                <w:sz w:val="21"/>
                <w:szCs w:val="21"/>
                <w:lang w:eastAsia="zh-CN"/>
              </w:rPr>
              <w:t>201</w:t>
            </w:r>
            <w:r w:rsidR="004F344D">
              <w:rPr>
                <w:rFonts w:ascii="宋体" w:eastAsia="宋体" w:hAnsi="宋体" w:hint="eastAsia"/>
                <w:b/>
                <w:sz w:val="21"/>
                <w:szCs w:val="21"/>
                <w:lang w:eastAsia="zh-CN"/>
              </w:rPr>
              <w:t>8</w:t>
            </w:r>
            <w:r w:rsidR="003D6DD5">
              <w:rPr>
                <w:rFonts w:ascii="宋体" w:eastAsia="宋体" w:hAnsi="宋体"/>
                <w:b/>
                <w:sz w:val="21"/>
                <w:szCs w:val="21"/>
                <w:lang w:eastAsia="zh-CN"/>
              </w:rPr>
              <w:t>年</w:t>
            </w:r>
            <w:r w:rsidR="00A77472">
              <w:rPr>
                <w:rFonts w:ascii="宋体" w:eastAsia="宋体" w:hAnsi="宋体" w:hint="eastAsia"/>
                <w:b/>
                <w:sz w:val="21"/>
                <w:szCs w:val="21"/>
                <w:lang w:eastAsia="zh-CN"/>
              </w:rPr>
              <w:t>9</w:t>
            </w:r>
            <w:r w:rsidR="003D6DD5">
              <w:rPr>
                <w:rFonts w:ascii="宋体" w:eastAsia="宋体" w:hAnsi="宋体"/>
                <w:b/>
                <w:sz w:val="21"/>
                <w:szCs w:val="21"/>
                <w:lang w:eastAsia="zh-CN"/>
              </w:rPr>
              <w:t>月</w:t>
            </w:r>
            <w:r w:rsidR="00A77472">
              <w:rPr>
                <w:rFonts w:ascii="宋体" w:eastAsia="宋体" w:hAnsi="宋体" w:hint="eastAsia"/>
                <w:b/>
                <w:sz w:val="21"/>
                <w:szCs w:val="21"/>
                <w:lang w:eastAsia="zh-CN"/>
              </w:rPr>
              <w:t>4</w:t>
            </w:r>
            <w:r w:rsidR="003D6DD5">
              <w:rPr>
                <w:rFonts w:ascii="宋体" w:eastAsia="宋体" w:hAnsi="宋体"/>
                <w:b/>
                <w:sz w:val="21"/>
                <w:szCs w:val="21"/>
                <w:lang w:eastAsia="zh-CN"/>
              </w:rPr>
              <w:t>日</w:t>
            </w:r>
          </w:p>
        </w:tc>
      </w:tr>
      <w:tr w:rsidR="00735FDE" w:rsidRPr="002E27E1" w:rsidTr="00735FDE">
        <w:trPr>
          <w:trHeight w:val="2351"/>
          <w:jc w:val="center"/>
        </w:trPr>
        <w:tc>
          <w:tcPr>
            <w:tcW w:w="9401" w:type="dxa"/>
            <w:gridSpan w:val="10"/>
          </w:tcPr>
          <w:p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5FDE"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735FDE" w:rsidRPr="002E27E1" w:rsidRDefault="00735FDE" w:rsidP="00061F27">
            <w:pPr>
              <w:spacing w:after="0" w:line="0" w:lineRule="atLeast"/>
              <w:rPr>
                <w:rFonts w:ascii="宋体" w:eastAsia="宋体" w:hAnsi="宋体"/>
                <w:sz w:val="21"/>
                <w:szCs w:val="21"/>
                <w:lang w:eastAsia="zh-CN"/>
              </w:rPr>
            </w:pPr>
          </w:p>
          <w:p w:rsidR="00735FDE" w:rsidRPr="002E27E1" w:rsidRDefault="00735FDE" w:rsidP="00061F27">
            <w:pPr>
              <w:spacing w:after="0" w:line="0" w:lineRule="atLeast"/>
              <w:ind w:right="420"/>
              <w:rPr>
                <w:rFonts w:ascii="宋体" w:eastAsia="宋体" w:hAnsi="宋体"/>
                <w:sz w:val="21"/>
                <w:szCs w:val="21"/>
                <w:lang w:eastAsia="zh-CN"/>
              </w:rPr>
            </w:pPr>
          </w:p>
          <w:p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35FDE" w:rsidRPr="002E27E1" w:rsidRDefault="00735FD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ABE" w:rsidRDefault="00DD5ABE" w:rsidP="00896971">
      <w:pPr>
        <w:spacing w:after="0"/>
      </w:pPr>
      <w:r>
        <w:separator/>
      </w:r>
    </w:p>
  </w:endnote>
  <w:endnote w:type="continuationSeparator" w:id="0">
    <w:p w:rsidR="00DD5ABE" w:rsidRDefault="00DD5AB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ABE" w:rsidRDefault="00DD5ABE" w:rsidP="00896971">
      <w:pPr>
        <w:spacing w:after="0"/>
      </w:pPr>
      <w:r>
        <w:separator/>
      </w:r>
    </w:p>
  </w:footnote>
  <w:footnote w:type="continuationSeparator" w:id="0">
    <w:p w:rsidR="00DD5ABE" w:rsidRDefault="00DD5AB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hideSpellingErrors/>
  <w:hideGrammaticalErrors/>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242DE"/>
    <w:rsid w:val="00040F40"/>
    <w:rsid w:val="00053675"/>
    <w:rsid w:val="00061F27"/>
    <w:rsid w:val="0006698D"/>
    <w:rsid w:val="00087B74"/>
    <w:rsid w:val="000B626E"/>
    <w:rsid w:val="000C2D4A"/>
    <w:rsid w:val="000E0AE8"/>
    <w:rsid w:val="001021F5"/>
    <w:rsid w:val="00155E5A"/>
    <w:rsid w:val="00171228"/>
    <w:rsid w:val="00173ACD"/>
    <w:rsid w:val="001B31E9"/>
    <w:rsid w:val="001D28E8"/>
    <w:rsid w:val="001E73EA"/>
    <w:rsid w:val="001F20BC"/>
    <w:rsid w:val="001F7A9A"/>
    <w:rsid w:val="002111AE"/>
    <w:rsid w:val="00227119"/>
    <w:rsid w:val="00257C47"/>
    <w:rsid w:val="002A6C62"/>
    <w:rsid w:val="002D48AC"/>
    <w:rsid w:val="002E27E1"/>
    <w:rsid w:val="003044FA"/>
    <w:rsid w:val="0037561C"/>
    <w:rsid w:val="00396849"/>
    <w:rsid w:val="00397B67"/>
    <w:rsid w:val="003C66D8"/>
    <w:rsid w:val="003D6DD5"/>
    <w:rsid w:val="003E66A6"/>
    <w:rsid w:val="00414FC8"/>
    <w:rsid w:val="004214D4"/>
    <w:rsid w:val="004401D9"/>
    <w:rsid w:val="00457E42"/>
    <w:rsid w:val="00477519"/>
    <w:rsid w:val="004B3994"/>
    <w:rsid w:val="004C6DC1"/>
    <w:rsid w:val="004D29DE"/>
    <w:rsid w:val="004E0481"/>
    <w:rsid w:val="004E7804"/>
    <w:rsid w:val="004F344D"/>
    <w:rsid w:val="005521F6"/>
    <w:rsid w:val="005639AB"/>
    <w:rsid w:val="005911D3"/>
    <w:rsid w:val="005A04C4"/>
    <w:rsid w:val="005A3D92"/>
    <w:rsid w:val="005D52E8"/>
    <w:rsid w:val="005F174F"/>
    <w:rsid w:val="00616458"/>
    <w:rsid w:val="0063410F"/>
    <w:rsid w:val="0065651C"/>
    <w:rsid w:val="006A1E52"/>
    <w:rsid w:val="00735FDE"/>
    <w:rsid w:val="00770F0D"/>
    <w:rsid w:val="00776AF2"/>
    <w:rsid w:val="00785779"/>
    <w:rsid w:val="007A154B"/>
    <w:rsid w:val="007F0185"/>
    <w:rsid w:val="008147FF"/>
    <w:rsid w:val="00815F78"/>
    <w:rsid w:val="00833CF8"/>
    <w:rsid w:val="00837FEF"/>
    <w:rsid w:val="008512DF"/>
    <w:rsid w:val="0085435C"/>
    <w:rsid w:val="00855020"/>
    <w:rsid w:val="00863769"/>
    <w:rsid w:val="008766C9"/>
    <w:rsid w:val="00885EED"/>
    <w:rsid w:val="00892ADC"/>
    <w:rsid w:val="00896971"/>
    <w:rsid w:val="008B1F3D"/>
    <w:rsid w:val="008D151B"/>
    <w:rsid w:val="008F6642"/>
    <w:rsid w:val="00900DCF"/>
    <w:rsid w:val="00903688"/>
    <w:rsid w:val="00917C66"/>
    <w:rsid w:val="009349EE"/>
    <w:rsid w:val="009708D4"/>
    <w:rsid w:val="009A2B5C"/>
    <w:rsid w:val="009B3EAE"/>
    <w:rsid w:val="009C3354"/>
    <w:rsid w:val="009D3079"/>
    <w:rsid w:val="00A201D1"/>
    <w:rsid w:val="00A77472"/>
    <w:rsid w:val="00A84D68"/>
    <w:rsid w:val="00A85774"/>
    <w:rsid w:val="00AA199F"/>
    <w:rsid w:val="00AB00C2"/>
    <w:rsid w:val="00AB01F6"/>
    <w:rsid w:val="00AE48DD"/>
    <w:rsid w:val="00B67061"/>
    <w:rsid w:val="00BB35F5"/>
    <w:rsid w:val="00BC14A8"/>
    <w:rsid w:val="00C41D05"/>
    <w:rsid w:val="00C705DD"/>
    <w:rsid w:val="00C7662B"/>
    <w:rsid w:val="00C76FA2"/>
    <w:rsid w:val="00CA1AB8"/>
    <w:rsid w:val="00CB365A"/>
    <w:rsid w:val="00CC4A46"/>
    <w:rsid w:val="00CD2F8F"/>
    <w:rsid w:val="00D45246"/>
    <w:rsid w:val="00D62B41"/>
    <w:rsid w:val="00DB45CF"/>
    <w:rsid w:val="00DB5724"/>
    <w:rsid w:val="00DD5ABE"/>
    <w:rsid w:val="00DF5C03"/>
    <w:rsid w:val="00E0505F"/>
    <w:rsid w:val="00E413E8"/>
    <w:rsid w:val="00E53E23"/>
    <w:rsid w:val="00E70A4C"/>
    <w:rsid w:val="00EB32CE"/>
    <w:rsid w:val="00EC2295"/>
    <w:rsid w:val="00ED3FCA"/>
    <w:rsid w:val="00EF4B5C"/>
    <w:rsid w:val="00F131E0"/>
    <w:rsid w:val="00F31667"/>
    <w:rsid w:val="00F34EE7"/>
    <w:rsid w:val="00F353E7"/>
    <w:rsid w:val="00F5714E"/>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85435C"/>
    <w:rPr>
      <w:rFonts w:ascii="宋体" w:hAnsi="Courier New"/>
      <w:kern w:val="2"/>
      <w:sz w:val="24"/>
    </w:rPr>
  </w:style>
  <w:style w:type="character" w:customStyle="1" w:styleId="Char2">
    <w:name w:val="纯文本 Char"/>
    <w:basedOn w:val="a0"/>
    <w:link w:val="a8"/>
    <w:rsid w:val="0085435C"/>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5D8FFB-B263-49EC-9950-1A9214D6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330</Words>
  <Characters>1887</Characters>
  <Application>Microsoft Office Word</Application>
  <DocSecurity>0</DocSecurity>
  <Lines>15</Lines>
  <Paragraphs>4</Paragraphs>
  <ScaleCrop>false</ScaleCrop>
  <Company>Microsoft</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彭羚冰</cp:lastModifiedBy>
  <cp:revision>17</cp:revision>
  <cp:lastPrinted>2017-01-05T16:24:00Z</cp:lastPrinted>
  <dcterms:created xsi:type="dcterms:W3CDTF">2017-09-08T05:46:00Z</dcterms:created>
  <dcterms:modified xsi:type="dcterms:W3CDTF">2018-09-05T13:52:00Z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