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144" w:rsidRPr="00171228" w:rsidRDefault="00E22144" w:rsidP="003A6ADC">
      <w:pPr>
        <w:spacing w:after="0" w:line="360" w:lineRule="exact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英语视听说</w:t>
      </w:r>
      <w:r>
        <w:rPr>
          <w:rFonts w:ascii="宋体" w:eastAsia="宋体" w:hAnsi="宋体"/>
          <w:b/>
          <w:sz w:val="32"/>
          <w:szCs w:val="32"/>
          <w:lang w:eastAsia="zh-CN"/>
        </w:rPr>
        <w:t>3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"/>
        <w:gridCol w:w="1354"/>
        <w:gridCol w:w="367"/>
        <w:gridCol w:w="617"/>
        <w:gridCol w:w="1517"/>
        <w:gridCol w:w="1643"/>
        <w:gridCol w:w="1162"/>
        <w:gridCol w:w="427"/>
        <w:gridCol w:w="487"/>
        <w:gridCol w:w="1086"/>
      </w:tblGrid>
      <w:tr w:rsidR="00E22144" w:rsidRPr="002E27E1" w:rsidTr="00B57564">
        <w:trPr>
          <w:trHeight w:val="340"/>
          <w:jc w:val="center"/>
        </w:trPr>
        <w:tc>
          <w:tcPr>
            <w:tcW w:w="4596" w:type="dxa"/>
            <w:gridSpan w:val="5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《英语视听说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》</w:t>
            </w:r>
          </w:p>
        </w:tc>
        <w:tc>
          <w:tcPr>
            <w:tcW w:w="4805" w:type="dxa"/>
            <w:gridSpan w:val="5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E2214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eastAsia="宋体"/>
                <w:color w:val="000000"/>
                <w:sz w:val="21"/>
                <w:szCs w:val="21"/>
                <w:shd w:val="clear" w:color="auto" w:fill="FFFFFF"/>
              </w:rPr>
              <w:t>English Audio-visual-oral Course</w:t>
            </w: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4596" w:type="dxa"/>
            <w:gridSpan w:val="5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1936"/>
              </w:smartTagPr>
              <w:r>
                <w:rPr>
                  <w:rFonts w:ascii="宋体" w:eastAsia="宋体" w:hAnsi="宋体"/>
                  <w:b/>
                  <w:sz w:val="21"/>
                  <w:szCs w:val="21"/>
                  <w:lang w:eastAsia="zh-CN"/>
                </w:rPr>
                <w:t>36/2/2</w:t>
              </w:r>
            </w:smartTag>
          </w:p>
        </w:tc>
        <w:tc>
          <w:tcPr>
            <w:tcW w:w="4805" w:type="dxa"/>
            <w:gridSpan w:val="5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E22144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英语视听说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、英语视听说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4596" w:type="dxa"/>
            <w:gridSpan w:val="5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1-18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周三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5-6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节；周五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5-6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05" w:type="dxa"/>
            <w:gridSpan w:val="5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松山湖校区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4C-403; 6C-402</w:t>
            </w:r>
          </w:p>
        </w:tc>
      </w:tr>
      <w:tr w:rsidR="00E2214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通信卓越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环境卓越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E2214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文传学院</w:t>
            </w:r>
          </w:p>
        </w:tc>
      </w:tr>
      <w:tr w:rsidR="00E2214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刘萍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讲师</w:t>
            </w: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4596" w:type="dxa"/>
            <w:gridSpan w:val="5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15999823800</w:t>
            </w:r>
          </w:p>
        </w:tc>
        <w:tc>
          <w:tcPr>
            <w:tcW w:w="4805" w:type="dxa"/>
            <w:gridSpan w:val="5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kiilulp@163.com</w:t>
            </w:r>
          </w:p>
        </w:tc>
      </w:tr>
      <w:tr w:rsidR="00E2214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可分为集体答疑与个别答疑的形式，集体答疑的时间、地点与上课基本相同，个别答疑主要通过课间时间、电子邮件与电话联系等方式。</w:t>
            </w:r>
          </w:p>
        </w:tc>
      </w:tr>
      <w:tr w:rsidR="00E22144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Arial" w:eastAsia="宋体" w:hAnsi="Arial" w:cs="Arial"/>
                <w:b/>
                <w:sz w:val="21"/>
                <w:szCs w:val="21"/>
                <w:lang w:eastAsia="zh-CN"/>
              </w:rPr>
              <w:t xml:space="preserve">√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E22144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22144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使用教材：《新世界交互英语视听说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》学生用书，李成坚主编，北京：清华大学出版社，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。</w:t>
            </w:r>
          </w:p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教学参考资料：柯林斯英汉双解大辞典；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TED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演讲视频</w:t>
            </w:r>
          </w:p>
        </w:tc>
      </w:tr>
      <w:tr w:rsidR="00E2214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sz w:val="21"/>
                <w:szCs w:val="21"/>
              </w:rPr>
              <w:t>《英语视听说</w:t>
            </w:r>
            <w:r>
              <w:rPr>
                <w:rFonts w:eastAsia="宋体"/>
                <w:sz w:val="21"/>
                <w:szCs w:val="21"/>
                <w:lang w:eastAsia="zh-CN"/>
              </w:rPr>
              <w:t>3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Ansi="宋体" w:hint="eastAsia"/>
                <w:color w:val="000000"/>
                <w:sz w:val="21"/>
                <w:szCs w:val="21"/>
              </w:rPr>
              <w:t>课程是非</w:t>
            </w:r>
            <w:r>
              <w:rPr>
                <w:rFonts w:hAnsi="宋体" w:hint="eastAsia"/>
                <w:sz w:val="21"/>
                <w:szCs w:val="21"/>
              </w:rPr>
              <w:t>英语专业卓越班学生的一门基础必修课</w:t>
            </w:r>
            <w:r>
              <w:rPr>
                <w:rFonts w:eastAsia="宋体" w:hAnsi="宋体" w:hint="eastAsia"/>
                <w:sz w:val="21"/>
                <w:szCs w:val="21"/>
              </w:rPr>
              <w:t>。该课程</w:t>
            </w:r>
            <w:r>
              <w:rPr>
                <w:rFonts w:hint="eastAsia"/>
                <w:sz w:val="21"/>
                <w:szCs w:val="21"/>
              </w:rPr>
              <w:t>遵循因材施教、突出个性发展的教学原则，应用现代教育技术，实施网络自主学习与课堂教学相结合的模式，旨在培养和提高学生的</w:t>
            </w:r>
            <w:r>
              <w:rPr>
                <w:rFonts w:hAnsi="宋体" w:hint="eastAsia"/>
                <w:sz w:val="21"/>
                <w:szCs w:val="21"/>
              </w:rPr>
              <w:t>听力理解、口头表达能力</w:t>
            </w:r>
            <w:r>
              <w:rPr>
                <w:rFonts w:hint="eastAsia"/>
                <w:sz w:val="21"/>
                <w:szCs w:val="21"/>
              </w:rPr>
              <w:t>以及跨文化交际的能力。学生在今后</w:t>
            </w:r>
            <w:r>
              <w:rPr>
                <w:rFonts w:eastAsia="宋体" w:hint="eastAsia"/>
                <w:sz w:val="21"/>
                <w:szCs w:val="21"/>
              </w:rPr>
              <w:t>的</w:t>
            </w:r>
            <w:r>
              <w:rPr>
                <w:rFonts w:hint="eastAsia"/>
                <w:sz w:val="21"/>
                <w:szCs w:val="21"/>
              </w:rPr>
              <w:t>工作和社会交往中能用英语有效地进行信息交流，同时提</w:t>
            </w:r>
            <w:r>
              <w:rPr>
                <w:rFonts w:eastAsia="宋体" w:hint="eastAsia"/>
                <w:sz w:val="21"/>
                <w:szCs w:val="21"/>
              </w:rPr>
              <w:t>升</w:t>
            </w:r>
            <w:r>
              <w:rPr>
                <w:rFonts w:hint="eastAsia"/>
                <w:sz w:val="21"/>
                <w:szCs w:val="21"/>
              </w:rPr>
              <w:t>自主学习能力和综合文化素质，为今后可持续发展打下坚实的基础。</w:t>
            </w:r>
          </w:p>
        </w:tc>
      </w:tr>
      <w:tr w:rsidR="00E22144" w:rsidRPr="00917C66" w:rsidTr="00B57564">
        <w:trPr>
          <w:trHeight w:val="2920"/>
          <w:jc w:val="center"/>
        </w:trPr>
        <w:tc>
          <w:tcPr>
            <w:tcW w:w="6239" w:type="dxa"/>
            <w:gridSpan w:val="6"/>
          </w:tcPr>
          <w:p w:rsidR="00E22144" w:rsidRPr="00917C66" w:rsidRDefault="00E22144" w:rsidP="00E22144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E22144" w:rsidRPr="009C3237" w:rsidRDefault="00E22144" w:rsidP="00E22144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C323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Pr="009C32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知识与技能目标：培养学生能听懂英语谈话和讲座，能基本听懂题材熟悉的英语广播和电视节目，能掌握其中心大意，抓住要点和相关细节。能用英语就一般性话题进行比较流利的会话，能基本表达个人意见、情感、观点等，能基本陈述事实、理由和描述事件，表达较流利，语音、语调基本正确。</w:t>
            </w:r>
          </w:p>
          <w:p w:rsidR="00E22144" w:rsidRPr="009C3237" w:rsidRDefault="00E22144" w:rsidP="00E22144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C323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9C32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过程与方法目标：实行网络化、个性化英语教学，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通过</w:t>
            </w:r>
            <w:r w:rsidRPr="009C32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自主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网络学习和课堂讲授、讨论相结合的教学方法</w:t>
            </w:r>
            <w:r w:rsidRPr="009C32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使学生</w:t>
            </w:r>
            <w:r w:rsidRPr="009C32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获取大量的语料</w:t>
            </w:r>
            <w:r w:rsidRPr="009C323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并在真实生活、学习和社交场景中学会用英语表达自己的思想</w:t>
            </w:r>
            <w:r w:rsidRPr="009C32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  <w:p w:rsidR="00E22144" w:rsidRPr="009C3237" w:rsidRDefault="00E22144" w:rsidP="00E22144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C323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Pr="009C32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情感、态度与价值观发展目标：遵循以学生发展为本的理念</w:t>
            </w:r>
            <w:r w:rsidRPr="009C323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,</w:t>
            </w:r>
            <w:r w:rsidRPr="009C32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强调从学生的学习兴趣、生活经验和认知水平出发，倡导体验、参与、合作与交流，发展学生的综合语言运用能力。合作学习方法使学生团队精神得到弘扬。通过课外自主学习活动培养学生自我规划、自我定向、自我调整和自我控制的能力。</w:t>
            </w:r>
          </w:p>
          <w:p w:rsidR="00E22144" w:rsidRPr="00917C66" w:rsidRDefault="00E22144" w:rsidP="00E22144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  <w:p w:rsidR="00E22144" w:rsidRPr="00917C66" w:rsidRDefault="00E22144" w:rsidP="00E22144">
            <w:pPr>
              <w:spacing w:after="0" w:line="360" w:lineRule="exact"/>
              <w:ind w:firstLineChars="200" w:firstLine="3168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62" w:type="dxa"/>
            <w:gridSpan w:val="4"/>
          </w:tcPr>
          <w:p w:rsidR="00E22144" w:rsidRPr="00917C66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）：</w:t>
            </w:r>
          </w:p>
          <w:p w:rsidR="00E22144" w:rsidRPr="00917C66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E22144" w:rsidRPr="00917C66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E22144" w:rsidRPr="00917C66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E22144" w:rsidRPr="00917C66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E22144" w:rsidRPr="00917C66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E22144" w:rsidRPr="00917C66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E22144" w:rsidRPr="00917C66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E22144" w:rsidRPr="00917C66" w:rsidRDefault="00E22144" w:rsidP="003A6A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E2214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E22144" w:rsidRPr="002E27E1" w:rsidRDefault="00E22144" w:rsidP="003A6ADC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1" w:type="dxa"/>
            <w:gridSpan w:val="2"/>
            <w:tcMar>
              <w:left w:w="28" w:type="dxa"/>
              <w:right w:w="28" w:type="dxa"/>
            </w:tcMar>
            <w:vAlign w:val="center"/>
          </w:tcPr>
          <w:p w:rsidR="00E22144" w:rsidRPr="002E27E1" w:rsidRDefault="00E22144" w:rsidP="003A6ADC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  <w:vAlign w:val="center"/>
          </w:tcPr>
          <w:p w:rsidR="00E22144" w:rsidRPr="002E27E1" w:rsidRDefault="00E22144" w:rsidP="003A6ADC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322" w:type="dxa"/>
            <w:gridSpan w:val="3"/>
            <w:tcMar>
              <w:left w:w="28" w:type="dxa"/>
              <w:right w:w="28" w:type="dxa"/>
            </w:tcMar>
            <w:vAlign w:val="center"/>
          </w:tcPr>
          <w:p w:rsidR="00E22144" w:rsidRPr="002E27E1" w:rsidRDefault="00E22144" w:rsidP="003A6ADC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14" w:type="dxa"/>
            <w:gridSpan w:val="2"/>
            <w:tcMar>
              <w:left w:w="28" w:type="dxa"/>
              <w:right w:w="28" w:type="dxa"/>
            </w:tcMar>
            <w:vAlign w:val="center"/>
          </w:tcPr>
          <w:p w:rsidR="00E22144" w:rsidRPr="002E27E1" w:rsidRDefault="00E22144" w:rsidP="003A6ADC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6" w:type="dxa"/>
            <w:tcMar>
              <w:left w:w="28" w:type="dxa"/>
              <w:right w:w="28" w:type="dxa"/>
            </w:tcMar>
            <w:vAlign w:val="center"/>
          </w:tcPr>
          <w:p w:rsidR="00E22144" w:rsidRPr="002E27E1" w:rsidRDefault="00E22144" w:rsidP="003A6ADC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741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1-3</w:t>
            </w:r>
          </w:p>
        </w:tc>
        <w:tc>
          <w:tcPr>
            <w:tcW w:w="1721" w:type="dxa"/>
            <w:gridSpan w:val="2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 1 Transitions</w:t>
            </w:r>
          </w:p>
        </w:tc>
        <w:tc>
          <w:tcPr>
            <w:tcW w:w="617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22" w:type="dxa"/>
            <w:gridSpan w:val="3"/>
            <w:vAlign w:val="center"/>
          </w:tcPr>
          <w:p w:rsidR="00E22144" w:rsidRDefault="00E22144" w:rsidP="003A6ADC">
            <w:pPr>
              <w:numPr>
                <w:ilvl w:val="0"/>
                <w:numId w:val="4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谈论人生里程碑</w:t>
            </w:r>
          </w:p>
          <w:p w:rsidR="00E22144" w:rsidRDefault="00E22144" w:rsidP="003A6ADC">
            <w:pPr>
              <w:numPr>
                <w:ilvl w:val="0"/>
                <w:numId w:val="4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谈论各个人生转折点的最佳年龄</w:t>
            </w:r>
          </w:p>
          <w:p w:rsidR="00E22144" w:rsidRDefault="00E22144" w:rsidP="003A6ADC">
            <w:pPr>
              <w:numPr>
                <w:ilvl w:val="0"/>
                <w:numId w:val="4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使用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how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提问获取更多信息</w:t>
            </w:r>
          </w:p>
          <w:p w:rsidR="00E22144" w:rsidRDefault="00E22144" w:rsidP="003A6ADC">
            <w:pPr>
              <w:numPr>
                <w:ilvl w:val="0"/>
                <w:numId w:val="4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描述自己生活中的中转折点</w:t>
            </w:r>
          </w:p>
          <w:p w:rsidR="00E22144" w:rsidRPr="002E27E1" w:rsidRDefault="00E22144" w:rsidP="003A6ADC">
            <w:pPr>
              <w:numPr>
                <w:ilvl w:val="0"/>
                <w:numId w:val="4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Ted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短片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‘Living Beyond Limits’</w:t>
            </w:r>
          </w:p>
        </w:tc>
        <w:tc>
          <w:tcPr>
            <w:tcW w:w="914" w:type="dxa"/>
            <w:gridSpan w:val="2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6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单词；听力练习；单元项目</w:t>
            </w: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741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4-7</w:t>
            </w:r>
          </w:p>
        </w:tc>
        <w:tc>
          <w:tcPr>
            <w:tcW w:w="1721" w:type="dxa"/>
            <w:gridSpan w:val="2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 2 Luxuries</w:t>
            </w:r>
          </w:p>
        </w:tc>
        <w:tc>
          <w:tcPr>
            <w:tcW w:w="617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322" w:type="dxa"/>
            <w:gridSpan w:val="3"/>
            <w:vAlign w:val="center"/>
          </w:tcPr>
          <w:p w:rsidR="00E22144" w:rsidRDefault="00E22144" w:rsidP="003A6ADC">
            <w:pPr>
              <w:numPr>
                <w:ilvl w:val="0"/>
                <w:numId w:val="5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谈论奢侈品</w:t>
            </w:r>
          </w:p>
          <w:p w:rsidR="00E22144" w:rsidRDefault="00E22144" w:rsidP="003A6ADC">
            <w:pPr>
              <w:numPr>
                <w:ilvl w:val="0"/>
                <w:numId w:val="5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谈论需求</w:t>
            </w:r>
          </w:p>
          <w:p w:rsidR="00E22144" w:rsidRDefault="00E22144" w:rsidP="003A6ADC">
            <w:pPr>
              <w:numPr>
                <w:ilvl w:val="0"/>
                <w:numId w:val="5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讨论使生活变好的因素</w:t>
            </w:r>
          </w:p>
          <w:p w:rsidR="00E22144" w:rsidRDefault="00E22144" w:rsidP="003A6ADC">
            <w:pPr>
              <w:numPr>
                <w:ilvl w:val="0"/>
                <w:numId w:val="5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评价广告的影响</w:t>
            </w:r>
          </w:p>
          <w:p w:rsidR="00E22144" w:rsidRPr="002E27E1" w:rsidRDefault="00E22144" w:rsidP="003A6ADC">
            <w:pPr>
              <w:numPr>
                <w:ilvl w:val="0"/>
                <w:numId w:val="5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理解短片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:Coober Pedy Opals</w:t>
            </w:r>
          </w:p>
        </w:tc>
        <w:tc>
          <w:tcPr>
            <w:tcW w:w="914" w:type="dxa"/>
            <w:gridSpan w:val="2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6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单词；听力练习；单元项目</w:t>
            </w: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741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8-10</w:t>
            </w:r>
          </w:p>
        </w:tc>
        <w:tc>
          <w:tcPr>
            <w:tcW w:w="1721" w:type="dxa"/>
            <w:gridSpan w:val="2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 3 Nature</w:t>
            </w:r>
          </w:p>
        </w:tc>
        <w:tc>
          <w:tcPr>
            <w:tcW w:w="617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22" w:type="dxa"/>
            <w:gridSpan w:val="3"/>
            <w:vAlign w:val="center"/>
          </w:tcPr>
          <w:p w:rsidR="00E22144" w:rsidRDefault="00E22144" w:rsidP="003A6ADC">
            <w:pPr>
              <w:numPr>
                <w:ilvl w:val="0"/>
                <w:numId w:val="6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使用条件句谈论真实情况</w:t>
            </w:r>
          </w:p>
          <w:p w:rsidR="00E22144" w:rsidRDefault="00E22144" w:rsidP="003A6ADC">
            <w:pPr>
              <w:numPr>
                <w:ilvl w:val="0"/>
                <w:numId w:val="6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谈论将来</w:t>
            </w:r>
          </w:p>
          <w:p w:rsidR="00E22144" w:rsidRDefault="00E22144" w:rsidP="003A6ADC">
            <w:pPr>
              <w:numPr>
                <w:ilvl w:val="0"/>
                <w:numId w:val="6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描述动物行为</w:t>
            </w:r>
          </w:p>
          <w:p w:rsidR="00E22144" w:rsidRDefault="00E22144" w:rsidP="003A6ADC">
            <w:pPr>
              <w:numPr>
                <w:ilvl w:val="0"/>
                <w:numId w:val="6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讨论大自然面临的问题</w:t>
            </w:r>
          </w:p>
          <w:p w:rsidR="00E22144" w:rsidRPr="002E27E1" w:rsidRDefault="00E22144" w:rsidP="003A6ADC">
            <w:pPr>
              <w:numPr>
                <w:ilvl w:val="0"/>
                <w:numId w:val="6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Ted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短片：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How Poachers Became Care takers</w:t>
            </w:r>
          </w:p>
        </w:tc>
        <w:tc>
          <w:tcPr>
            <w:tcW w:w="914" w:type="dxa"/>
            <w:gridSpan w:val="2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6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单词；听力练习；单元项目</w:t>
            </w: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741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11-13</w:t>
            </w:r>
          </w:p>
        </w:tc>
        <w:tc>
          <w:tcPr>
            <w:tcW w:w="1721" w:type="dxa"/>
            <w:gridSpan w:val="2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 4 Life in the Past</w:t>
            </w:r>
          </w:p>
        </w:tc>
        <w:tc>
          <w:tcPr>
            <w:tcW w:w="617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22" w:type="dxa"/>
            <w:gridSpan w:val="3"/>
            <w:vAlign w:val="center"/>
          </w:tcPr>
          <w:p w:rsidR="00E22144" w:rsidRDefault="00E22144" w:rsidP="003A6ADC">
            <w:pPr>
              <w:numPr>
                <w:ilvl w:val="0"/>
                <w:numId w:val="7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谈论古代生活</w:t>
            </w:r>
          </w:p>
          <w:p w:rsidR="00E22144" w:rsidRDefault="00E22144" w:rsidP="003A6ADC">
            <w:pPr>
              <w:numPr>
                <w:ilvl w:val="0"/>
                <w:numId w:val="7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对比不同的生活方式</w:t>
            </w:r>
          </w:p>
          <w:p w:rsidR="00E22144" w:rsidRDefault="00E22144" w:rsidP="003A6ADC">
            <w:pPr>
              <w:numPr>
                <w:ilvl w:val="0"/>
                <w:numId w:val="7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对比现在与过去</w:t>
            </w:r>
          </w:p>
          <w:p w:rsidR="00E22144" w:rsidRDefault="00E22144" w:rsidP="003A6ADC">
            <w:pPr>
              <w:numPr>
                <w:ilvl w:val="0"/>
                <w:numId w:val="7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谈论历史奇观</w:t>
            </w:r>
          </w:p>
          <w:p w:rsidR="00E22144" w:rsidRPr="002E27E1" w:rsidRDefault="00E22144" w:rsidP="003A6ADC">
            <w:pPr>
              <w:numPr>
                <w:ilvl w:val="0"/>
                <w:numId w:val="7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理解短片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: Searching for Genghis Khan</w:t>
            </w:r>
          </w:p>
        </w:tc>
        <w:tc>
          <w:tcPr>
            <w:tcW w:w="914" w:type="dxa"/>
            <w:gridSpan w:val="2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6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单词；听力练习；单元项目</w:t>
            </w: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741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14-16</w:t>
            </w:r>
          </w:p>
        </w:tc>
        <w:tc>
          <w:tcPr>
            <w:tcW w:w="1721" w:type="dxa"/>
            <w:gridSpan w:val="2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 5 Careers</w:t>
            </w:r>
          </w:p>
        </w:tc>
        <w:tc>
          <w:tcPr>
            <w:tcW w:w="617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22" w:type="dxa"/>
            <w:gridSpan w:val="3"/>
            <w:vAlign w:val="center"/>
          </w:tcPr>
          <w:p w:rsidR="00E22144" w:rsidRDefault="00E22144" w:rsidP="003A6ADC">
            <w:pPr>
              <w:numPr>
                <w:ilvl w:val="0"/>
                <w:numId w:val="8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讨论职业选择</w:t>
            </w:r>
          </w:p>
          <w:p w:rsidR="00E22144" w:rsidRDefault="00E22144" w:rsidP="003A6ADC">
            <w:pPr>
              <w:numPr>
                <w:ilvl w:val="0"/>
                <w:numId w:val="8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就与工作相关的话题提问与回答</w:t>
            </w:r>
          </w:p>
          <w:p w:rsidR="00E22144" w:rsidRDefault="00E22144" w:rsidP="003A6ADC">
            <w:pPr>
              <w:numPr>
                <w:ilvl w:val="0"/>
                <w:numId w:val="8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谈论职业规划</w:t>
            </w:r>
          </w:p>
          <w:p w:rsidR="00E22144" w:rsidRDefault="00E22144" w:rsidP="003A6ADC">
            <w:pPr>
              <w:numPr>
                <w:ilvl w:val="0"/>
                <w:numId w:val="8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谈论创新性职业</w:t>
            </w:r>
          </w:p>
          <w:p w:rsidR="00E22144" w:rsidRPr="002E27E1" w:rsidRDefault="00E22144" w:rsidP="003A6ADC">
            <w:pPr>
              <w:numPr>
                <w:ilvl w:val="0"/>
                <w:numId w:val="8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理解短片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: Trinidad Bird Man</w:t>
            </w:r>
          </w:p>
        </w:tc>
        <w:tc>
          <w:tcPr>
            <w:tcW w:w="914" w:type="dxa"/>
            <w:gridSpan w:val="2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6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单词；听力练习；单元项目</w:t>
            </w: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741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17-18</w:t>
            </w:r>
          </w:p>
        </w:tc>
        <w:tc>
          <w:tcPr>
            <w:tcW w:w="1721" w:type="dxa"/>
            <w:gridSpan w:val="2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复习答疑与口语测试</w:t>
            </w:r>
          </w:p>
        </w:tc>
        <w:tc>
          <w:tcPr>
            <w:tcW w:w="617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322" w:type="dxa"/>
            <w:gridSpan w:val="3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对本学期学习内容进行系统化的回顾</w:t>
            </w:r>
          </w:p>
        </w:tc>
        <w:tc>
          <w:tcPr>
            <w:tcW w:w="914" w:type="dxa"/>
            <w:gridSpan w:val="2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学生提问，老师答疑</w:t>
            </w:r>
          </w:p>
        </w:tc>
        <w:tc>
          <w:tcPr>
            <w:tcW w:w="1086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741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1" w:type="dxa"/>
            <w:gridSpan w:val="2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322" w:type="dxa"/>
            <w:gridSpan w:val="3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14" w:type="dxa"/>
            <w:gridSpan w:val="2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2462" w:type="dxa"/>
            <w:gridSpan w:val="3"/>
            <w:vAlign w:val="center"/>
          </w:tcPr>
          <w:p w:rsidR="00E22144" w:rsidRPr="002E27E1" w:rsidRDefault="00E22144" w:rsidP="003A6ADC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7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322" w:type="dxa"/>
            <w:gridSpan w:val="3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14" w:type="dxa"/>
            <w:gridSpan w:val="2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2214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2095" w:type="dxa"/>
            <w:gridSpan w:val="2"/>
            <w:vAlign w:val="center"/>
          </w:tcPr>
          <w:p w:rsidR="00E22144" w:rsidRPr="002E27E1" w:rsidRDefault="00E22144" w:rsidP="003A6ADC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33" w:type="dxa"/>
            <w:gridSpan w:val="6"/>
            <w:vAlign w:val="center"/>
          </w:tcPr>
          <w:p w:rsidR="00E22144" w:rsidRPr="002E27E1" w:rsidRDefault="00E22144" w:rsidP="003A6ADC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73" w:type="dxa"/>
            <w:gridSpan w:val="2"/>
            <w:vAlign w:val="center"/>
          </w:tcPr>
          <w:p w:rsidR="00E22144" w:rsidRPr="002E27E1" w:rsidRDefault="00E22144" w:rsidP="003A6ADC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2095" w:type="dxa"/>
            <w:gridSpan w:val="2"/>
            <w:vAlign w:val="center"/>
          </w:tcPr>
          <w:p w:rsidR="00E22144" w:rsidRDefault="00E22144" w:rsidP="003A6ADC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课堂出勤</w:t>
            </w:r>
          </w:p>
        </w:tc>
        <w:tc>
          <w:tcPr>
            <w:tcW w:w="5733" w:type="dxa"/>
            <w:gridSpan w:val="6"/>
            <w:vAlign w:val="center"/>
          </w:tcPr>
          <w:p w:rsidR="00E22144" w:rsidRDefault="00E22144" w:rsidP="003A6ADC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旷课一次扣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次旷课不得参加期末考试；请假和迟到每次扣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1573" w:type="dxa"/>
            <w:gridSpan w:val="2"/>
            <w:vAlign w:val="center"/>
          </w:tcPr>
          <w:p w:rsidR="00E22144" w:rsidRDefault="00E22144" w:rsidP="003A6ADC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10%</w:t>
            </w: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2095" w:type="dxa"/>
            <w:gridSpan w:val="2"/>
            <w:vAlign w:val="center"/>
          </w:tcPr>
          <w:p w:rsidR="00E22144" w:rsidRDefault="00E22144" w:rsidP="003A6ADC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5733" w:type="dxa"/>
            <w:gridSpan w:val="6"/>
            <w:vAlign w:val="center"/>
          </w:tcPr>
          <w:p w:rsidR="00E22144" w:rsidRDefault="00E22144" w:rsidP="003A6ADC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积极参与讨论，表达自己的观点</w:t>
            </w:r>
          </w:p>
        </w:tc>
        <w:tc>
          <w:tcPr>
            <w:tcW w:w="1573" w:type="dxa"/>
            <w:gridSpan w:val="2"/>
            <w:vAlign w:val="center"/>
          </w:tcPr>
          <w:p w:rsidR="00E22144" w:rsidRDefault="00E22144" w:rsidP="003A6ADC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20%</w:t>
            </w: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2095" w:type="dxa"/>
            <w:gridSpan w:val="2"/>
            <w:vAlign w:val="center"/>
          </w:tcPr>
          <w:p w:rsidR="00E22144" w:rsidRDefault="00E22144" w:rsidP="003A6ADC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课堂小测验</w:t>
            </w:r>
          </w:p>
        </w:tc>
        <w:tc>
          <w:tcPr>
            <w:tcW w:w="5733" w:type="dxa"/>
            <w:gridSpan w:val="6"/>
            <w:vAlign w:val="center"/>
          </w:tcPr>
          <w:p w:rsidR="00E22144" w:rsidRDefault="00E22144" w:rsidP="003A6ADC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单词；口语表达；听力</w:t>
            </w:r>
          </w:p>
        </w:tc>
        <w:tc>
          <w:tcPr>
            <w:tcW w:w="1573" w:type="dxa"/>
            <w:gridSpan w:val="2"/>
            <w:vAlign w:val="center"/>
          </w:tcPr>
          <w:p w:rsidR="00E22144" w:rsidRDefault="00E22144" w:rsidP="003A6ADC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20%</w:t>
            </w: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2095" w:type="dxa"/>
            <w:gridSpan w:val="2"/>
            <w:vAlign w:val="center"/>
          </w:tcPr>
          <w:p w:rsidR="00E22144" w:rsidRDefault="00E22144" w:rsidP="003A6ADC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733" w:type="dxa"/>
            <w:gridSpan w:val="6"/>
            <w:vAlign w:val="center"/>
          </w:tcPr>
          <w:p w:rsidR="00E22144" w:rsidRDefault="00E22144" w:rsidP="003A6ADC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听力；口语</w:t>
            </w:r>
          </w:p>
        </w:tc>
        <w:tc>
          <w:tcPr>
            <w:tcW w:w="1573" w:type="dxa"/>
            <w:gridSpan w:val="2"/>
            <w:vAlign w:val="center"/>
          </w:tcPr>
          <w:p w:rsidR="00E22144" w:rsidRDefault="00E22144" w:rsidP="003A6ADC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50%</w:t>
            </w:r>
          </w:p>
        </w:tc>
      </w:tr>
      <w:tr w:rsidR="00E22144" w:rsidRPr="002E27E1" w:rsidTr="00B57564">
        <w:trPr>
          <w:trHeight w:val="340"/>
          <w:jc w:val="center"/>
        </w:trPr>
        <w:tc>
          <w:tcPr>
            <w:tcW w:w="2095" w:type="dxa"/>
            <w:gridSpan w:val="2"/>
            <w:vAlign w:val="center"/>
          </w:tcPr>
          <w:p w:rsidR="00E22144" w:rsidRPr="002E27E1" w:rsidRDefault="00E22144" w:rsidP="003A6ADC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33" w:type="dxa"/>
            <w:gridSpan w:val="6"/>
            <w:vAlign w:val="center"/>
          </w:tcPr>
          <w:p w:rsidR="00E22144" w:rsidRPr="002E27E1" w:rsidRDefault="00E22144" w:rsidP="003A6ADC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E22144" w:rsidRPr="002E27E1" w:rsidRDefault="00E22144" w:rsidP="003A6ADC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2214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22144" w:rsidRPr="00735FDE" w:rsidRDefault="00E22144" w:rsidP="003A6ADC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E22144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E22144" w:rsidRPr="002E27E1" w:rsidRDefault="00E22144" w:rsidP="003A6ADC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E22144" w:rsidRDefault="00E22144" w:rsidP="00E22144">
            <w:pPr>
              <w:spacing w:after="0" w:line="360" w:lineRule="exact"/>
              <w:ind w:firstLineChars="27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E22144" w:rsidRPr="002E27E1" w:rsidRDefault="00E22144" w:rsidP="00E22144">
            <w:pPr>
              <w:spacing w:after="0" w:line="360" w:lineRule="exact"/>
              <w:ind w:firstLineChars="27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E22144" w:rsidRPr="002E27E1" w:rsidRDefault="00E22144" w:rsidP="00E22144">
            <w:pPr>
              <w:spacing w:after="0" w:line="360" w:lineRule="exact"/>
              <w:ind w:firstLineChars="4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E22144" w:rsidRPr="002E27E1" w:rsidRDefault="00E22144" w:rsidP="003A6ADC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E22144" w:rsidRPr="002E27E1" w:rsidRDefault="00E22144" w:rsidP="003A6ADC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E22144" w:rsidRPr="002E27E1" w:rsidRDefault="00E22144" w:rsidP="003A6ADC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E22144" w:rsidRPr="002E27E1" w:rsidRDefault="00E22144" w:rsidP="003A6ADC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E22144" w:rsidRDefault="00E22144" w:rsidP="00E22144">
      <w:pPr>
        <w:spacing w:after="0"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E22144" w:rsidRDefault="00E22144" w:rsidP="003A6ADC">
      <w:pPr>
        <w:spacing w:after="0"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E22144" w:rsidRDefault="00E22144" w:rsidP="003A6ADC">
      <w:pPr>
        <w:spacing w:after="0"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E22144" w:rsidRPr="00785779" w:rsidRDefault="00E22144" w:rsidP="003A6ADC">
      <w:pPr>
        <w:spacing w:after="0"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E22144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144" w:rsidRDefault="00E22144" w:rsidP="00896971">
      <w:pPr>
        <w:spacing w:after="0"/>
      </w:pPr>
      <w:r>
        <w:separator/>
      </w:r>
    </w:p>
  </w:endnote>
  <w:endnote w:type="continuationSeparator" w:id="0">
    <w:p w:rsidR="00E22144" w:rsidRDefault="00E22144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??朢痽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144" w:rsidRDefault="00E22144" w:rsidP="00896971">
      <w:pPr>
        <w:spacing w:after="0"/>
      </w:pPr>
      <w:r>
        <w:separator/>
      </w:r>
    </w:p>
  </w:footnote>
  <w:footnote w:type="continuationSeparator" w:id="0">
    <w:p w:rsidR="00E22144" w:rsidRDefault="00E22144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21C59"/>
    <w:multiLevelType w:val="hybridMultilevel"/>
    <w:tmpl w:val="D3EEE816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3">
    <w:nsid w:val="455F1E52"/>
    <w:multiLevelType w:val="hybridMultilevel"/>
    <w:tmpl w:val="78EA4960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457A1445"/>
    <w:multiLevelType w:val="hybridMultilevel"/>
    <w:tmpl w:val="3C642FFE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6">
    <w:nsid w:val="754533B8"/>
    <w:multiLevelType w:val="hybridMultilevel"/>
    <w:tmpl w:val="E08E6170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75E642A4"/>
    <w:multiLevelType w:val="hybridMultilevel"/>
    <w:tmpl w:val="409ACAA8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01F6D"/>
    <w:rsid w:val="000041EE"/>
    <w:rsid w:val="00011FE8"/>
    <w:rsid w:val="000506F5"/>
    <w:rsid w:val="00061F27"/>
    <w:rsid w:val="0006698D"/>
    <w:rsid w:val="00087B74"/>
    <w:rsid w:val="000A2230"/>
    <w:rsid w:val="000B626E"/>
    <w:rsid w:val="000C2D4A"/>
    <w:rsid w:val="000E0AE8"/>
    <w:rsid w:val="00115E81"/>
    <w:rsid w:val="00135D3E"/>
    <w:rsid w:val="00155E5A"/>
    <w:rsid w:val="00171228"/>
    <w:rsid w:val="00173269"/>
    <w:rsid w:val="001B31E9"/>
    <w:rsid w:val="001D28E8"/>
    <w:rsid w:val="001F20BC"/>
    <w:rsid w:val="002111AE"/>
    <w:rsid w:val="00227119"/>
    <w:rsid w:val="00271F37"/>
    <w:rsid w:val="002737BC"/>
    <w:rsid w:val="002A5000"/>
    <w:rsid w:val="002E27E1"/>
    <w:rsid w:val="003044FA"/>
    <w:rsid w:val="00314FBD"/>
    <w:rsid w:val="0037561C"/>
    <w:rsid w:val="00392CA4"/>
    <w:rsid w:val="003A6ADC"/>
    <w:rsid w:val="003B78B1"/>
    <w:rsid w:val="003C66D8"/>
    <w:rsid w:val="003E66A6"/>
    <w:rsid w:val="00414FC8"/>
    <w:rsid w:val="00423119"/>
    <w:rsid w:val="00457E42"/>
    <w:rsid w:val="004B3994"/>
    <w:rsid w:val="004D29DE"/>
    <w:rsid w:val="004D3650"/>
    <w:rsid w:val="004E0481"/>
    <w:rsid w:val="004E7804"/>
    <w:rsid w:val="005170C6"/>
    <w:rsid w:val="005639AB"/>
    <w:rsid w:val="005911D3"/>
    <w:rsid w:val="005951C0"/>
    <w:rsid w:val="005F174F"/>
    <w:rsid w:val="0063410F"/>
    <w:rsid w:val="0065651C"/>
    <w:rsid w:val="006E3689"/>
    <w:rsid w:val="00735FDE"/>
    <w:rsid w:val="007612E3"/>
    <w:rsid w:val="00770F0D"/>
    <w:rsid w:val="00776AF2"/>
    <w:rsid w:val="00785779"/>
    <w:rsid w:val="007A154B"/>
    <w:rsid w:val="007A1D17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22035"/>
    <w:rsid w:val="009349EE"/>
    <w:rsid w:val="00961727"/>
    <w:rsid w:val="00981983"/>
    <w:rsid w:val="009A2B5C"/>
    <w:rsid w:val="009B3EAE"/>
    <w:rsid w:val="009C02B5"/>
    <w:rsid w:val="009C0A15"/>
    <w:rsid w:val="009C3237"/>
    <w:rsid w:val="009C3354"/>
    <w:rsid w:val="009D3079"/>
    <w:rsid w:val="00A84D68"/>
    <w:rsid w:val="00A85774"/>
    <w:rsid w:val="00AA199F"/>
    <w:rsid w:val="00AA2985"/>
    <w:rsid w:val="00AB00C2"/>
    <w:rsid w:val="00AE48DD"/>
    <w:rsid w:val="00B05FEC"/>
    <w:rsid w:val="00B57564"/>
    <w:rsid w:val="00B85CB7"/>
    <w:rsid w:val="00BA6615"/>
    <w:rsid w:val="00BB35F5"/>
    <w:rsid w:val="00C02203"/>
    <w:rsid w:val="00C41D05"/>
    <w:rsid w:val="00C479CB"/>
    <w:rsid w:val="00C705DD"/>
    <w:rsid w:val="00C76FA2"/>
    <w:rsid w:val="00CA1AB8"/>
    <w:rsid w:val="00CC4A46"/>
    <w:rsid w:val="00CD2F8F"/>
    <w:rsid w:val="00D37419"/>
    <w:rsid w:val="00D45246"/>
    <w:rsid w:val="00D54B41"/>
    <w:rsid w:val="00D55344"/>
    <w:rsid w:val="00D62B41"/>
    <w:rsid w:val="00DB45CF"/>
    <w:rsid w:val="00DB5724"/>
    <w:rsid w:val="00DF5C03"/>
    <w:rsid w:val="00E0505F"/>
    <w:rsid w:val="00E22144"/>
    <w:rsid w:val="00E413E8"/>
    <w:rsid w:val="00E53E23"/>
    <w:rsid w:val="00E80AA2"/>
    <w:rsid w:val="00EC2295"/>
    <w:rsid w:val="00ED3FCA"/>
    <w:rsid w:val="00F31667"/>
    <w:rsid w:val="00F617C2"/>
    <w:rsid w:val="00F822D9"/>
    <w:rsid w:val="00F96D96"/>
    <w:rsid w:val="00FA2D1D"/>
    <w:rsid w:val="00FE199D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8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9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8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3</Pages>
  <Words>339</Words>
  <Characters>1937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《英语视听说3》课程教学大纲</dc:title>
  <dc:subject/>
  <dc:creator>lenovo</dc:creator>
  <cp:keywords/>
  <dc:description/>
  <cp:lastModifiedBy>Microsoft</cp:lastModifiedBy>
  <cp:revision>26</cp:revision>
  <cp:lastPrinted>2017-01-05T16:24:00Z</cp:lastPrinted>
  <dcterms:created xsi:type="dcterms:W3CDTF">2018-09-03T11:57:00Z</dcterms:created>
  <dcterms:modified xsi:type="dcterms:W3CDTF">2018-09-06T12:49:00Z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