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D518EA">
        <w:rPr>
          <w:rFonts w:ascii="新細明體" w:hAnsi="新細明體" w:hint="eastAsia"/>
          <w:b/>
          <w:sz w:val="32"/>
          <w:szCs w:val="32"/>
          <w:lang w:eastAsia="zh-CN"/>
        </w:rPr>
        <w:t>平面设计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995"/>
        <w:gridCol w:w="607"/>
        <w:gridCol w:w="440"/>
        <w:gridCol w:w="1143"/>
      </w:tblGrid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5F268F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平面设计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plane design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5F268F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学分：</w:t>
            </w:r>
            <w:r w:rsidR="005F268F"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</w:t>
            </w:r>
            <w:r w:rsidR="005F268F"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  <w:r w:rsidR="005F268F"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5F268F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先修课程：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基礎設計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5F268F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周三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,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3-4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5F268F" w:rsidRDefault="00C41F0A" w:rsidP="001B48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經管樓0216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授课对象：</w:t>
            </w:r>
            <w:r w:rsid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文化产业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、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职称：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陈昱甫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联系电话：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13288336919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Email: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t80949@yahoo.com.tw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C41F0A">
              <w:rPr>
                <w:rFonts w:ascii="新細明體" w:eastAsia="SimSun" w:hAnsi="新細明體" w:hint="eastAsia"/>
                <w:b/>
                <w:sz w:val="21"/>
                <w:szCs w:val="21"/>
                <w:lang w:eastAsia="zh-CN"/>
              </w:rPr>
              <w:t>文科楼设计工坊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方式：开卷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作品缴交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F268F" w:rsidRPr="005F268F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使用教材：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《平面设计基础》，蔺德，台北：正元图书公司，</w:t>
            </w:r>
            <w:r w:rsidR="005F268F"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1997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年。</w:t>
            </w:r>
          </w:p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教学参考资料：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《立体构成》、《书籍设计基础》、《设计基础原理</w:t>
            </w:r>
            <w:r w:rsidR="005F268F"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: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平面造形与构成》、《设计基础创意发想》、《造型设计基础》、《视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觉传达设计基础》、《平面设计基础》、《平面构成》、《色彩构成》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5F268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本课程主要是通过基础设计进阶应用方式，以平面设计作为教学引导方向，进一部以海报、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LOGO</w:t>
            </w: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、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DM</w:t>
            </w: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等平面内容进行设计实践，结合编排设计加以实践教学内容，使学生能够从教学当中，熟悉设计应用阶段内容，并且加以进行创意思考的延伸应用。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1B4829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了解进阶设计理论内容。</w:t>
            </w:r>
          </w:p>
          <w:p w:rsidR="00917C66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学习设计实践应用方式。</w:t>
            </w:r>
          </w:p>
          <w:p w:rsidR="00917C66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="005F268F"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掌握设计创意思考方向。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5F268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21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4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14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编排设计介绍</w:t>
            </w:r>
          </w:p>
        </w:tc>
        <w:tc>
          <w:tcPr>
            <w:tcW w:w="623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讲解编排设计背景内容</w:t>
            </w:r>
          </w:p>
        </w:tc>
        <w:tc>
          <w:tcPr>
            <w:tcW w:w="1047" w:type="dxa"/>
            <w:gridSpan w:val="2"/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1250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编排设计介绍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讲解编排设计背景内容</w:t>
            </w:r>
          </w:p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讲解编排设计理论内容</w:t>
            </w:r>
          </w:p>
        </w:tc>
        <w:tc>
          <w:tcPr>
            <w:tcW w:w="1047" w:type="dxa"/>
            <w:gridSpan w:val="2"/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1250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编排设计介绍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编排设计个案分析与应用</w:t>
            </w:r>
          </w:p>
        </w:tc>
        <w:tc>
          <w:tcPr>
            <w:tcW w:w="1047" w:type="dxa"/>
            <w:gridSpan w:val="2"/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1250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编排设计介绍</w:t>
            </w:r>
          </w:p>
        </w:tc>
        <w:tc>
          <w:tcPr>
            <w:tcW w:w="623" w:type="dxa"/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编排设计课程制作安排与讨论</w:t>
            </w:r>
          </w:p>
        </w:tc>
        <w:tc>
          <w:tcPr>
            <w:tcW w:w="1047" w:type="dxa"/>
            <w:gridSpan w:val="2"/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1250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海报设计介绍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海报设计背景理论讲解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1250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海报设计介绍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海报设计应用案例讲解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5F268F" w:rsidRPr="005F268F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海报设计介绍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海报设计个案分析与应用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海报设计课程制作安排与讨论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标志设计介绍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海报设计背景理论讲解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标志设计介绍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海报设计个案案例解说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标志设计应用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标志设计课程制作安排与讨论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名片设计背景理论讲解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名片设计应用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名片设计个案案例解说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名片设计应用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名片设计演练与制作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简历设计个案案例解说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简历设计应用</w:t>
            </w: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简历设计演练与制作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简历设计案例解析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</w:t>
            </w:r>
            <w:bookmarkStart w:id="0" w:name="_GoBack"/>
            <w:bookmarkEnd w:id="0"/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演练与制作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5F268F" w:rsidRPr="002E27E1" w:rsidTr="005F268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简历设计案例制作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5F268F" w:rsidRDefault="005F268F" w:rsidP="00667C06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简历设计演练与制作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8F" w:rsidRPr="005F268F" w:rsidRDefault="005F268F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6C0BE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8F" w:rsidRPr="00CB4A7B" w:rsidRDefault="005F268F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5F268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设计制作</w:t>
            </w:r>
          </w:p>
        </w:tc>
      </w:tr>
      <w:tr w:rsidR="001B4829" w:rsidRPr="002E27E1" w:rsidTr="005F268F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B4829" w:rsidRPr="005F268F" w:rsidRDefault="005F268F" w:rsidP="00061F27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36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1B48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B4829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B4829" w:rsidRPr="002E27E1" w:rsidTr="001B482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C41F0A" w:rsidRPr="002E27E1" w:rsidTr="00C41F0A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出席率</w:t>
            </w: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+ </w:t>
            </w: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1583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30%</w:t>
            </w:r>
          </w:p>
        </w:tc>
      </w:tr>
      <w:tr w:rsidR="00C41F0A" w:rsidRPr="002E27E1" w:rsidTr="00C41F0A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期末成绩</w:t>
            </w:r>
          </w:p>
        </w:tc>
        <w:tc>
          <w:tcPr>
            <w:tcW w:w="5811" w:type="dxa"/>
            <w:gridSpan w:val="6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作品设计</w:t>
            </w:r>
          </w:p>
        </w:tc>
        <w:tc>
          <w:tcPr>
            <w:tcW w:w="1583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1B48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4829" w:rsidRPr="00735FDE" w:rsidRDefault="00C41F0A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2018/03/06</w:t>
            </w:r>
          </w:p>
        </w:tc>
      </w:tr>
      <w:tr w:rsidR="001B4829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1B4829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1B4829" w:rsidRDefault="001B4829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4829" w:rsidRPr="002E27E1" w:rsidRDefault="001B4829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4829" w:rsidRPr="002E27E1" w:rsidRDefault="00C41F0A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4829" w:rsidRPr="002E27E1" w:rsidRDefault="001B4829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4829" w:rsidRPr="002E27E1" w:rsidRDefault="00C41F0A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</w:t>
            </w:r>
          </w:p>
          <w:p w:rsidR="001B4829" w:rsidRPr="002E27E1" w:rsidRDefault="001B4829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 w:rsidR="00785779"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A4A" w:rsidRDefault="006E5A4A" w:rsidP="00896971">
      <w:pPr>
        <w:spacing w:after="0"/>
      </w:pPr>
      <w:r>
        <w:separator/>
      </w:r>
    </w:p>
  </w:endnote>
  <w:endnote w:type="continuationSeparator" w:id="0">
    <w:p w:rsidR="006E5A4A" w:rsidRDefault="006E5A4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A4A" w:rsidRDefault="006E5A4A" w:rsidP="00896971">
      <w:pPr>
        <w:spacing w:after="0"/>
      </w:pPr>
      <w:r>
        <w:separator/>
      </w:r>
    </w:p>
  </w:footnote>
  <w:footnote w:type="continuationSeparator" w:id="0">
    <w:p w:rsidR="006E5A4A" w:rsidRDefault="006E5A4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B482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5F268F"/>
    <w:rsid w:val="0063410F"/>
    <w:rsid w:val="0065651C"/>
    <w:rsid w:val="006E5A4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242F4"/>
    <w:rsid w:val="00A84D68"/>
    <w:rsid w:val="00A85774"/>
    <w:rsid w:val="00AA199F"/>
    <w:rsid w:val="00AB00C2"/>
    <w:rsid w:val="00AE48DD"/>
    <w:rsid w:val="00B05FEC"/>
    <w:rsid w:val="00BB35F5"/>
    <w:rsid w:val="00C41D05"/>
    <w:rsid w:val="00C41F0A"/>
    <w:rsid w:val="00C479CB"/>
    <w:rsid w:val="00C705DD"/>
    <w:rsid w:val="00C76FA2"/>
    <w:rsid w:val="00CA1AB8"/>
    <w:rsid w:val="00CB4A7B"/>
    <w:rsid w:val="00CC4A46"/>
    <w:rsid w:val="00CD2F8F"/>
    <w:rsid w:val="00D45246"/>
    <w:rsid w:val="00D518EA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7A7733-0EBC-463F-848E-872CC621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252</Words>
  <Characters>1441</Characters>
  <Application>Microsoft Office Word</Application>
  <DocSecurity>0</DocSecurity>
  <Lines>12</Lines>
  <Paragraphs>3</Paragraphs>
  <ScaleCrop>false</ScaleCrop>
  <Company>Microsoft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yufu</cp:lastModifiedBy>
  <cp:revision>3</cp:revision>
  <cp:lastPrinted>2017-01-05T16:24:00Z</cp:lastPrinted>
  <dcterms:created xsi:type="dcterms:W3CDTF">2018-03-08T11:50:00Z</dcterms:created>
  <dcterms:modified xsi:type="dcterms:W3CDTF">2018-03-08T11:58:00Z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