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60" w:rsidRDefault="00BA7860">
      <w:pPr>
        <w:spacing w:after="0"/>
        <w:jc w:val="center"/>
        <w:rPr>
          <w:rFonts w:ascii="SimSun" w:eastAsia="SimSun" w:hAnsi="SimSun"/>
          <w:b/>
          <w:bCs/>
          <w:sz w:val="32"/>
          <w:szCs w:val="32"/>
          <w:lang w:eastAsia="zh-CN"/>
        </w:rPr>
      </w:pPr>
      <w:r>
        <w:rPr>
          <w:rFonts w:ascii="SimSun" w:hAnsi="SimSun" w:cs="PMingLiU" w:hint="eastAsia"/>
          <w:b/>
          <w:bCs/>
          <w:sz w:val="32"/>
          <w:szCs w:val="32"/>
          <w:lang w:eastAsia="zh-CN"/>
        </w:rPr>
        <w:t>《</w:t>
      </w:r>
      <w:r w:rsidR="00033938">
        <w:rPr>
          <w:rFonts w:ascii="SimSun" w:eastAsiaTheme="minorEastAsia" w:hAnsi="SimSun" w:cs="PMingLiU" w:hint="eastAsia"/>
          <w:b/>
          <w:bCs/>
          <w:sz w:val="32"/>
          <w:szCs w:val="32"/>
          <w:lang w:eastAsia="zh-CN"/>
        </w:rPr>
        <w:t>初级</w:t>
      </w:r>
      <w:r>
        <w:rPr>
          <w:rFonts w:ascii="SimSun" w:eastAsia="SimSun" w:hAnsi="SimSun" w:cs="SimSun" w:hint="eastAsia"/>
          <w:b/>
          <w:bCs/>
          <w:sz w:val="32"/>
          <w:szCs w:val="32"/>
          <w:lang w:eastAsia="zh-CN"/>
        </w:rPr>
        <w:t>韩语口语</w:t>
      </w:r>
      <w:r>
        <w:rPr>
          <w:rFonts w:ascii="SimSun" w:hAnsi="SimSun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BA786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课程名称</w:t>
            </w:r>
            <w:proofErr w:type="spellEnd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：</w:t>
            </w:r>
            <w:r w:rsidR="00E6311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初级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韩语口语</w:t>
            </w:r>
          </w:p>
        </w:tc>
        <w:tc>
          <w:tcPr>
            <w:tcW w:w="4852" w:type="dxa"/>
            <w:gridSpan w:val="5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选修）：选修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：</w:t>
            </w:r>
            <w:r>
              <w:rPr>
                <w:rFonts w:ascii="SimSun" w:hAnsi="SimSun" w:cs="SimSun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BA7860" w:rsidRPr="00B0110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总学时</w:t>
            </w:r>
            <w:proofErr w:type="spellEnd"/>
            <w:r>
              <w:rPr>
                <w:rFonts w:ascii="SimSun" w:hAnsi="SimSun" w:cs="SimSun"/>
                <w:b/>
                <w:bCs/>
                <w:sz w:val="21"/>
                <w:szCs w:val="21"/>
              </w:rPr>
              <w:t>/</w:t>
            </w: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周学时</w:t>
            </w:r>
            <w:proofErr w:type="spellEnd"/>
            <w:r>
              <w:rPr>
                <w:rFonts w:ascii="SimSun" w:hAnsi="SimSun" w:cs="SimSun"/>
                <w:b/>
                <w:bCs/>
                <w:sz w:val="21"/>
                <w:szCs w:val="21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学分：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28/2/1.5</w:t>
            </w:r>
          </w:p>
        </w:tc>
        <w:tc>
          <w:tcPr>
            <w:tcW w:w="4852" w:type="dxa"/>
            <w:gridSpan w:val="5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先修课程</w:t>
            </w:r>
            <w:proofErr w:type="spellEnd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：</w:t>
            </w:r>
            <w:r>
              <w:rPr>
                <w:rFonts w:ascii="SimSun" w:hAnsi="SimSun" w:cs="SimSun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BA786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A7860" w:rsidRDefault="00BA7860" w:rsidP="0003393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3-16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周，周</w:t>
            </w:r>
            <w:r w:rsidR="00033938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二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9-10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BA7860" w:rsidRPr="0045730C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SimSun" w:eastAsia="바탕" w:hAnsi="SimSun" w:cs="SimSun"/>
                <w:b/>
                <w:bCs/>
                <w:sz w:val="21"/>
                <w:szCs w:val="21"/>
                <w:lang w:eastAsia="ko-KR"/>
              </w:rPr>
              <w:t>6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E304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Pr="0045730C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全校院系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开课院系：文学与传媒学院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职称：李东雨</w:t>
            </w:r>
          </w:p>
        </w:tc>
      </w:tr>
      <w:tr w:rsidR="00BA786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18824425066</w:t>
            </w:r>
          </w:p>
        </w:tc>
        <w:tc>
          <w:tcPr>
            <w:tcW w:w="4852" w:type="dxa"/>
            <w:gridSpan w:val="5"/>
            <w:vAlign w:val="center"/>
          </w:tcPr>
          <w:p w:rsidR="00BA7860" w:rsidRPr="0069288D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바탕" w:hAnsi="SimSun"/>
                <w:sz w:val="21"/>
                <w:szCs w:val="21"/>
                <w:lang w:eastAsia="ko-KR"/>
              </w:rPr>
            </w:pPr>
            <w:r>
              <w:rPr>
                <w:rFonts w:ascii="SimSun" w:hAnsi="SimSun" w:cs="SimSun"/>
                <w:b/>
                <w:bCs/>
                <w:sz w:val="21"/>
                <w:szCs w:val="21"/>
              </w:rPr>
              <w:t>Email:</w:t>
            </w:r>
            <w:r>
              <w:rPr>
                <w:rFonts w:ascii="SimSun" w:eastAsia="바탕" w:hAnsi="SimSun" w:cs="SimSun"/>
                <w:b/>
                <w:bCs/>
                <w:sz w:val="21"/>
                <w:szCs w:val="21"/>
                <w:lang w:eastAsia="ko-KR"/>
              </w:rPr>
              <w:t>dwrhee1118@nate.com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바탕" w:hAnsi="SimSun"/>
                <w:sz w:val="21"/>
                <w:szCs w:val="21"/>
                <w:lang w:eastAsia="zh-CN"/>
              </w:rPr>
            </w:pP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114211">
              <w:rPr>
                <w:rFonts w:ascii="SimSun" w:eastAsia="맑은 고딕" w:hAnsi="SimSun" w:cs="SimSun"/>
                <w:sz w:val="21"/>
                <w:szCs w:val="21"/>
                <w:lang w:eastAsia="zh-CN"/>
              </w:rPr>
              <w:t>1.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每次课间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课后时间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以一对一的方式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2.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通过电子邮件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eastAsia="맑은 고딕" w:hAnsi="SimSun" w:cs="SimSun"/>
                <w:sz w:val="21"/>
                <w:szCs w:val="21"/>
                <w:lang w:eastAsia="zh-CN"/>
              </w:rPr>
              <w:t>SNS (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微信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eastAsia="맑은 고딕" w:hAnsi="SimSun" w:cs="SimSun"/>
                <w:sz w:val="21"/>
                <w:szCs w:val="21"/>
                <w:lang w:eastAsia="zh-CN"/>
              </w:rPr>
              <w:t xml:space="preserve"> KAKAO)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方式答疑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>3.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特约答疑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地点原则上在授课地点。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14211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开卷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 </w:t>
            </w:r>
            <w:r w:rsidRPr="00114211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闭卷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o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114211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课程论文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114211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其它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Pr="0045730C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45730C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《韩国语口语教程》，韩梅，柳海凖（韩）主编，外语教学与研究出版社，</w:t>
            </w:r>
            <w:r w:rsidRPr="0045730C">
              <w:rPr>
                <w:rFonts w:ascii="SimSun" w:hAnsi="SimSun" w:cs="SimSun"/>
                <w:sz w:val="21"/>
                <w:szCs w:val="21"/>
                <w:lang w:eastAsia="zh-CN"/>
              </w:rPr>
              <w:t>2010</w:t>
            </w:r>
          </w:p>
          <w:p w:rsidR="00BA7860" w:rsidRPr="0045730C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45730C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《标准韩国语》</w:t>
            </w:r>
            <w:hyperlink r:id="rId5" w:history="1">
              <w:r w:rsidRPr="0045730C">
                <w:rPr>
                  <w:rFonts w:ascii="SimSun" w:hAnsi="SimSun" w:cs="PMingLiU" w:hint="eastAsia"/>
                  <w:sz w:val="21"/>
                  <w:szCs w:val="21"/>
                  <w:shd w:val="clear" w:color="auto" w:fill="FFFFFF"/>
                  <w:lang w:eastAsia="zh-CN"/>
                </w:rPr>
                <w:t>安炳浩</w:t>
              </w:r>
            </w:hyperlink>
            <w:r w:rsidRPr="0045730C">
              <w:rPr>
                <w:rFonts w:cs="PMingLiU" w:hint="eastAsia"/>
                <w:sz w:val="21"/>
                <w:szCs w:val="21"/>
                <w:lang w:eastAsia="zh-CN"/>
              </w:rPr>
              <w:t>，</w:t>
            </w:r>
            <w:hyperlink r:id="rId6" w:history="1">
              <w:r w:rsidRPr="0045730C">
                <w:rPr>
                  <w:rFonts w:ascii="SimSun" w:hAnsi="SimSun" w:cs="PMingLiU" w:hint="eastAsia"/>
                  <w:sz w:val="21"/>
                  <w:szCs w:val="21"/>
                  <w:shd w:val="clear" w:color="auto" w:fill="FFFFFF"/>
                  <w:lang w:eastAsia="zh-CN"/>
                </w:rPr>
                <w:t>张敏</w:t>
              </w:r>
            </w:hyperlink>
            <w:r w:rsidRPr="0045730C">
              <w:rPr>
                <w:rFonts w:ascii="SimSun" w:hAnsi="SimSun" w:cs="PMingLiU" w:hint="eastAsia"/>
                <w:sz w:val="21"/>
                <w:szCs w:val="21"/>
                <w:shd w:val="clear" w:color="auto" w:fill="FFFFFF"/>
                <w:lang w:eastAsia="zh-CN"/>
              </w:rPr>
              <w:t>主编，</w:t>
            </w:r>
            <w:hyperlink r:id="rId7" w:history="1">
              <w:r w:rsidRPr="0045730C">
                <w:rPr>
                  <w:rFonts w:ascii="SimSun" w:hAnsi="SimSun" w:cs="PMingLiU" w:hint="eastAsia"/>
                  <w:sz w:val="21"/>
                  <w:szCs w:val="21"/>
                  <w:shd w:val="clear" w:color="auto" w:fill="FFFFFF"/>
                  <w:lang w:eastAsia="zh-CN"/>
                </w:rPr>
                <w:t>北京大学出版社</w:t>
              </w:r>
            </w:hyperlink>
            <w:r w:rsidRPr="0045730C">
              <w:rPr>
                <w:rFonts w:ascii="SimSun" w:hAnsi="SimSun" w:cs="PMingLiU" w:hint="eastAsia"/>
                <w:sz w:val="21"/>
                <w:szCs w:val="21"/>
                <w:shd w:val="clear" w:color="auto" w:fill="FFFFFF"/>
                <w:lang w:eastAsia="zh-CN"/>
              </w:rPr>
              <w:t>，</w:t>
            </w:r>
            <w:r w:rsidRPr="0045730C">
              <w:rPr>
                <w:rFonts w:ascii="SimSun" w:hAnsi="SimSun" w:cs="SimSun"/>
                <w:sz w:val="21"/>
                <w:szCs w:val="21"/>
                <w:shd w:val="clear" w:color="auto" w:fill="FFFFFF"/>
                <w:lang w:eastAsia="zh-CN"/>
              </w:rPr>
              <w:t>20</w:t>
            </w:r>
            <w:r w:rsidRPr="0045730C">
              <w:rPr>
                <w:rFonts w:ascii="SimSun" w:hAnsi="SimSun" w:cs="SimSun"/>
                <w:sz w:val="21"/>
                <w:szCs w:val="21"/>
                <w:lang w:eastAsia="zh-CN"/>
              </w:rPr>
              <w:t>11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Pr="0045730C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45730C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课程简介：</w:t>
            </w:r>
            <w:r w:rsidRPr="0045730C">
              <w:rPr>
                <w:rFonts w:ascii="SimSun" w:hAnsi="SimSun" w:cs="PMingLiU" w:hint="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本课程是对韩语有兴趣的学生开的韩语口语课程。在学习者完全没有</w:t>
            </w:r>
            <w:r w:rsidRPr="0045730C">
              <w:rPr>
                <w:rFonts w:ascii="SimSun" w:hAnsi="SimSun" w:cs="PMingLiU" w:hint="eastAsia"/>
                <w:color w:val="000000"/>
                <w:spacing w:val="-10"/>
                <w:sz w:val="21"/>
                <w:szCs w:val="21"/>
                <w:shd w:val="clear" w:color="auto" w:fill="FFFFFF"/>
                <w:lang w:eastAsia="zh-CN"/>
              </w:rPr>
              <w:t>基础韩国语语言知识的前提下，学生学习基础发音开始阅读韩语的文字能力和生活上</w:t>
            </w:r>
            <w:r w:rsidRPr="0045730C">
              <w:rPr>
                <w:rFonts w:ascii="SimSun" w:hAnsi="SimSun" w:cs="PMingLiU" w:hint="eastAsia"/>
                <w:color w:val="000000"/>
                <w:spacing w:val="-11"/>
                <w:sz w:val="21"/>
                <w:szCs w:val="21"/>
                <w:shd w:val="clear" w:color="auto" w:fill="FFFFFF"/>
                <w:lang w:eastAsia="zh-CN"/>
              </w:rPr>
              <w:t>的基本韩国语会话等</w:t>
            </w:r>
            <w:r w:rsidRPr="0045730C">
              <w:rPr>
                <w:rFonts w:ascii="SimSun" w:hAnsi="SimSun" w:cs="PMingLiU" w:hint="eastAsia"/>
                <w:color w:val="000000"/>
                <w:spacing w:val="-12"/>
                <w:sz w:val="21"/>
                <w:szCs w:val="21"/>
                <w:shd w:val="clear" w:color="auto" w:fill="FFFFFF"/>
                <w:lang w:eastAsia="zh-CN"/>
              </w:rPr>
              <w:t>。</w:t>
            </w:r>
            <w:r w:rsidRPr="0045730C">
              <w:rPr>
                <w:rFonts w:ascii="SimSun" w:hAnsi="SimSun" w:cs="PMingLiU" w:hint="eastAsia"/>
                <w:color w:val="000000"/>
                <w:spacing w:val="-9"/>
                <w:sz w:val="21"/>
                <w:szCs w:val="21"/>
                <w:shd w:val="clear" w:color="auto" w:fill="FFFFFF"/>
                <w:lang w:eastAsia="zh-CN"/>
              </w:rPr>
              <w:t>口语是韩语教学中听，说，读，写四项技能之一，也是教与学过程中的难点。通过本课程的学习，培养学生良好的口语习惯，掌握正确的发音和流利的表达技巧，增强学生的听的能力，用韩语思维的能力，从而达到用韩语交际的目的。</w:t>
            </w:r>
          </w:p>
        </w:tc>
      </w:tr>
      <w:tr w:rsidR="00BA7860">
        <w:trPr>
          <w:trHeight w:val="2920"/>
          <w:jc w:val="center"/>
        </w:trPr>
        <w:tc>
          <w:tcPr>
            <w:tcW w:w="6216" w:type="dxa"/>
            <w:gridSpan w:val="6"/>
          </w:tcPr>
          <w:p w:rsidR="00BA7860" w:rsidRPr="00114211" w:rsidRDefault="00BA7860" w:rsidP="00033938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BA7860" w:rsidRPr="00114211" w:rsidRDefault="00BA7860" w:rsidP="00033938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1.</w:t>
            </w:r>
            <w:r w:rsidRPr="00114211">
              <w:rPr>
                <w:rFonts w:ascii="SimSun" w:hAnsi="SimSun" w:cs="SimSun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Pr="00114211">
              <w:rPr>
                <w:rFonts w:ascii="SimSun" w:hAnsi="SimSun" w:cs="PMingLiU" w:hint="eastAsia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重点学习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韩语的标准发音及语速等</w:t>
            </w:r>
            <w:r w:rsidRPr="00114211">
              <w:rPr>
                <w:rFonts w:ascii="SimSun" w:hAnsi="SimSun" w:cs="PMingLiU" w:hint="eastAsia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韩语基础知识</w:t>
            </w:r>
          </w:p>
          <w:p w:rsidR="00BA7860" w:rsidRPr="00114211" w:rsidRDefault="00BA7860" w:rsidP="00033938">
            <w:pPr>
              <w:spacing w:line="288" w:lineRule="auto"/>
              <w:ind w:leftChars="176" w:left="731" w:hangingChars="147" w:hanging="309"/>
              <w:rPr>
                <w:rFonts w:ascii="SimSun" w:eastAsia="바탕" w:hAnsi="SimSun"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2.</w:t>
            </w:r>
            <w:r w:rsidRPr="00114211">
              <w:rPr>
                <w:rFonts w:ascii="SimSun" w:hAnsi="SimSun" w:cs="SimSun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Pr="00114211">
              <w:rPr>
                <w:rFonts w:ascii="SimSun" w:hAnsi="SimSun" w:cs="PMingLiU" w:hint="eastAsia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掌握标准、自然的韩语语调，正确地使用基本语法</w:t>
            </w:r>
            <w:r w:rsidRPr="00114211">
              <w:rPr>
                <w:rFonts w:ascii="SimSun" w:eastAsia="SimSun" w:hAnsi="SimSun" w:cs="SimSun" w:hint="eastAsia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与语句。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</w:t>
            </w:r>
          </w:p>
          <w:p w:rsidR="00BA7860" w:rsidRPr="00114211" w:rsidRDefault="00BA7860" w:rsidP="00033938">
            <w:pPr>
              <w:tabs>
                <w:tab w:val="left" w:pos="1440"/>
              </w:tabs>
              <w:spacing w:line="288" w:lineRule="auto"/>
              <w:ind w:leftChars="176" w:left="628" w:hangingChars="98" w:hanging="206"/>
              <w:outlineLvl w:val="0"/>
              <w:rPr>
                <w:rFonts w:ascii="SimSun" w:eastAsia="SimSun"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3.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培养学生对韩国语学习的兴趣，更进一步了解韩国文化习惯及韩国企业文化。</w:t>
            </w:r>
          </w:p>
          <w:p w:rsidR="00BA7860" w:rsidRPr="00B0110B" w:rsidRDefault="00BA7860" w:rsidP="00B0110B">
            <w:pPr>
              <w:spacing w:line="288" w:lineRule="auto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</w:p>
          <w:p w:rsidR="00BA7860" w:rsidRPr="00114211" w:rsidRDefault="00BA7860" w:rsidP="00033938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  <w:p w:rsidR="00BA7860" w:rsidRPr="00114211" w:rsidRDefault="00BA7860" w:rsidP="00033938">
            <w:pPr>
              <w:spacing w:after="0" w:line="240" w:lineRule="atLeast"/>
              <w:ind w:firstLineChars="200" w:firstLine="42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(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7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BA7860" w:rsidRPr="00114211" w:rsidRDefault="00BA786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8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lang w:eastAsia="zh-CN"/>
              </w:rPr>
              <w:t>理论教学进程表</w:t>
            </w:r>
          </w:p>
        </w:tc>
      </w:tr>
      <w:tr w:rsidR="00BA786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BA7860" w:rsidRDefault="00BA786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BA7860" w:rsidRDefault="00BA786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作业安排</w:t>
            </w:r>
            <w:proofErr w:type="spellEnd"/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45730C" w:rsidRDefault="00BA7860" w:rsidP="00BB70E9">
            <w:pPr>
              <w:jc w:val="center"/>
              <w:rPr>
                <w:rFonts w:ascii="SimSun" w:eastAsia="바탕" w:hAnsi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SimSun" w:hAnsi="SimSun" w:cs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6311B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韩国基本概况，基本元音。</w:t>
            </w:r>
            <w:bookmarkStart w:id="0" w:name="_GoBack"/>
            <w:bookmarkEnd w:id="0"/>
          </w:p>
        </w:tc>
        <w:tc>
          <w:tcPr>
            <w:tcW w:w="623" w:type="dxa"/>
          </w:tcPr>
          <w:p w:rsidR="00BA7860" w:rsidRPr="00B0110B" w:rsidRDefault="00BA7860" w:rsidP="00BB70E9">
            <w:pP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pStyle w:val="2"/>
              <w:spacing w:line="400" w:lineRule="exact"/>
              <w:jc w:val="left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</w:rPr>
            </w:pPr>
            <w:r w:rsidRPr="00B0110B">
              <w:rPr>
                <w:rFonts w:ascii="SimSun" w:hAnsi="SimSun" w:cs="SimSun" w:hint="eastAsia"/>
                <w:b/>
                <w:bCs/>
                <w:i w:val="0"/>
                <w:iCs w:val="0"/>
                <w:sz w:val="21"/>
                <w:szCs w:val="21"/>
              </w:rPr>
              <w:t>基本元音的发音及书写方式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BB70E9">
            <w:pPr>
              <w:rPr>
                <w:rFonts w:ascii="SimSun" w:eastAsia="SimSun"/>
                <w:sz w:val="21"/>
                <w:szCs w:val="21"/>
              </w:rPr>
            </w:pPr>
            <w:r w:rsidRPr="00B0110B">
              <w:rPr>
                <w:rFonts w:ascii="SimSun" w:hAnsi="SimSun" w:cs="PMingLiU" w:hint="eastAsia"/>
                <w:sz w:val="21"/>
                <w:szCs w:val="21"/>
              </w:rPr>
              <w:t>讲</w:t>
            </w:r>
            <w:r w:rsidRPr="00B0110B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93" w:type="dxa"/>
          </w:tcPr>
          <w:p w:rsidR="00BA7860" w:rsidRPr="0045730C" w:rsidRDefault="00BA7860" w:rsidP="00BB70E9">
            <w:pPr>
              <w:rPr>
                <w:rFonts w:ascii="SimSun" w:eastAsia="SimSun"/>
                <w:sz w:val="21"/>
                <w:szCs w:val="21"/>
              </w:rPr>
            </w:pPr>
            <w:r w:rsidRPr="0045730C">
              <w:rPr>
                <w:rFonts w:ascii="SimSun" w:hAnsi="SimSun" w:cs="PMingLiU" w:hint="eastAsia"/>
                <w:sz w:val="21"/>
                <w:szCs w:val="21"/>
              </w:rPr>
              <w:t>韩语字母表写</w:t>
            </w:r>
            <w:r w:rsidRPr="0045730C">
              <w:rPr>
                <w:rFonts w:ascii="SimSun" w:hAnsi="SimSun" w:cs="SimSun"/>
                <w:sz w:val="21"/>
                <w:szCs w:val="21"/>
              </w:rPr>
              <w:t>10</w:t>
            </w:r>
            <w:r w:rsidRPr="0045730C">
              <w:rPr>
                <w:rFonts w:ascii="SimSun" w:hAnsi="SimSun" w:cs="PMingLiU" w:hint="eastAsia"/>
                <w:sz w:val="21"/>
                <w:szCs w:val="21"/>
              </w:rPr>
              <w:t>遍</w:t>
            </w:r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45730C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基本辅音</w:t>
            </w:r>
            <w:proofErr w:type="spellEnd"/>
          </w:p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你好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！</w:t>
            </w:r>
          </w:p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pStyle w:val="2"/>
              <w:spacing w:line="400" w:lineRule="exact"/>
              <w:jc w:val="left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</w:rPr>
            </w:pPr>
            <w:r w:rsidRPr="00B0110B">
              <w:rPr>
                <w:rFonts w:ascii="SimSun" w:hAnsi="SimSun" w:cs="SimSun" w:hint="eastAsia"/>
                <w:b/>
                <w:bCs/>
                <w:i w:val="0"/>
                <w:iCs w:val="0"/>
                <w:sz w:val="21"/>
                <w:szCs w:val="21"/>
              </w:rPr>
              <w:t>基本辅音的发音及书写。</w:t>
            </w:r>
          </w:p>
          <w:p w:rsidR="00BA7860" w:rsidRPr="00B0110B" w:rsidRDefault="00BA7860" w:rsidP="00E97CD5">
            <w:pPr>
              <w:pStyle w:val="2"/>
              <w:spacing w:line="400" w:lineRule="exact"/>
              <w:rPr>
                <w:rFonts w:ascii="SimSun" w:hAnsi="SimSun" w:cs="SimSun"/>
                <w:b/>
                <w:bCs/>
                <w:i w:val="0"/>
                <w:iCs w:val="0"/>
                <w:sz w:val="21"/>
                <w:szCs w:val="21"/>
              </w:rPr>
            </w:pPr>
            <w:r w:rsidRPr="00B0110B">
              <w:rPr>
                <w:rFonts w:ascii="SimSun" w:hAnsi="SimSun" w:cs="SimSun" w:hint="eastAsia"/>
                <w:b/>
                <w:bCs/>
                <w:i w:val="0"/>
                <w:iCs w:val="0"/>
                <w:sz w:val="21"/>
                <w:szCs w:val="21"/>
              </w:rPr>
              <w:t>语法应用</w:t>
            </w:r>
            <w:r w:rsidRPr="00B0110B">
              <w:rPr>
                <w:rFonts w:ascii="SimSun" w:hAnsi="SimSun" w:cs="SimSun"/>
                <w:b/>
                <w:bCs/>
                <w:i w:val="0"/>
                <w:iCs w:val="0"/>
                <w:sz w:val="21"/>
                <w:szCs w:val="21"/>
              </w:rPr>
              <w:t xml:space="preserve">     </w:t>
            </w:r>
          </w:p>
          <w:p w:rsidR="00BA7860" w:rsidRPr="00B0110B" w:rsidRDefault="00BA7860" w:rsidP="00E97CD5">
            <w:pPr>
              <w:pStyle w:val="2"/>
              <w:spacing w:line="400" w:lineRule="exact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  <w:lang w:eastAsia="ko-KR"/>
              </w:rPr>
            </w:pPr>
            <w:r w:rsidRPr="00B0110B">
              <w:rPr>
                <w:rFonts w:ascii="SimSun" w:hAnsi="SimSun" w:cs="SimSun"/>
                <w:b/>
                <w:bCs/>
                <w:i w:val="0"/>
                <w:iCs w:val="0"/>
                <w:sz w:val="21"/>
                <w:szCs w:val="21"/>
              </w:rPr>
              <w:t xml:space="preserve">         </w:t>
            </w:r>
          </w:p>
          <w:p w:rsidR="00BA7860" w:rsidRPr="00B0110B" w:rsidRDefault="00BA7860" w:rsidP="00E97CD5">
            <w:pPr>
              <w:pStyle w:val="2"/>
              <w:spacing w:line="400" w:lineRule="exact"/>
              <w:jc w:val="left"/>
              <w:rPr>
                <w:rFonts w:ascii="SimSun" w:hAnsi="SimSun" w:cs="SimSun"/>
                <w:b/>
                <w:bCs/>
                <w:i w:val="0"/>
                <w:iCs w:val="0"/>
                <w:sz w:val="21"/>
                <w:szCs w:val="21"/>
              </w:rPr>
            </w:pPr>
            <w:r w:rsidRPr="00B0110B">
              <w:rPr>
                <w:rFonts w:ascii="SimSun" w:hAnsi="SimSun" w:cs="SimSun"/>
                <w:b/>
                <w:bCs/>
                <w:i w:val="0"/>
                <w:iCs w:val="0"/>
                <w:sz w:val="21"/>
                <w:szCs w:val="21"/>
              </w:rPr>
              <w:lastRenderedPageBreak/>
              <w:t xml:space="preserve">     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lastRenderedPageBreak/>
              <w:t>讲课</w:t>
            </w:r>
            <w:proofErr w:type="spellEnd"/>
          </w:p>
        </w:tc>
        <w:tc>
          <w:tcPr>
            <w:tcW w:w="1093" w:type="dxa"/>
          </w:tcPr>
          <w:p w:rsidR="00BA7860" w:rsidRPr="00700423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45730C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lastRenderedPageBreak/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复合元音</w:t>
            </w:r>
            <w:proofErr w:type="spellEnd"/>
          </w:p>
          <w:p w:rsidR="00BA7860" w:rsidRPr="00B0110B" w:rsidRDefault="00BA7860" w:rsidP="00E6311B">
            <w:pPr>
              <w:spacing w:line="400" w:lineRule="exact"/>
              <w:rPr>
                <w:rFonts w:ascii="SimSun" w:eastAsia="SimSun" w:hAnsi="SimSun" w:cs="SimSun"/>
                <w:b/>
                <w:bCs/>
                <w:sz w:val="21"/>
                <w:szCs w:val="21"/>
              </w:rPr>
            </w:pP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日常会话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pStyle w:val="2"/>
              <w:spacing w:line="400" w:lineRule="exact"/>
              <w:jc w:val="left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</w:rPr>
            </w:pPr>
            <w:r w:rsidRPr="00B0110B">
              <w:rPr>
                <w:rFonts w:ascii="SimSun" w:hAnsi="SimSun" w:cs="SimSun" w:hint="eastAsia"/>
                <w:b/>
                <w:bCs/>
                <w:i w:val="0"/>
                <w:iCs w:val="0"/>
                <w:sz w:val="21"/>
                <w:szCs w:val="21"/>
              </w:rPr>
              <w:t>复合元音的发音及书写。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</w:tcPr>
          <w:p w:rsidR="00BA7860" w:rsidRPr="0045730C" w:rsidRDefault="00BA7860" w:rsidP="00085A0A">
            <w:pPr>
              <w:rPr>
                <w:rFonts w:ascii="SimSun" w:eastAsia="SimSun"/>
                <w:sz w:val="21"/>
                <w:szCs w:val="21"/>
                <w:lang w:eastAsia="zh-CN"/>
              </w:rPr>
            </w:pPr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45730C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6311B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单收音，学唱韩语歌曲</w:t>
            </w:r>
            <w:proofErr w:type="spellEnd"/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pStyle w:val="2"/>
              <w:spacing w:line="400" w:lineRule="exact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</w:rPr>
            </w:pPr>
            <w:r w:rsidRPr="00B0110B">
              <w:rPr>
                <w:rFonts w:ascii="SimSun" w:hAnsi="SimSun" w:cs="SimSun" w:hint="eastAsia"/>
                <w:b/>
                <w:bCs/>
                <w:i w:val="0"/>
                <w:iCs w:val="0"/>
                <w:sz w:val="21"/>
                <w:szCs w:val="21"/>
              </w:rPr>
              <w:t>单收音的发音及书写</w:t>
            </w:r>
          </w:p>
          <w:p w:rsidR="00BA7860" w:rsidRPr="00B0110B" w:rsidRDefault="00BA7860" w:rsidP="00033938">
            <w:pPr>
              <w:pStyle w:val="2"/>
              <w:spacing w:line="400" w:lineRule="exact"/>
              <w:ind w:firstLineChars="200" w:firstLine="422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</w:rPr>
            </w:pP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45730C" w:rsidRDefault="00BA786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45730C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双收音及连音</w:t>
            </w:r>
            <w:proofErr w:type="spellEnd"/>
          </w:p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pStyle w:val="2"/>
              <w:spacing w:line="400" w:lineRule="exact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</w:rPr>
            </w:pPr>
            <w:r w:rsidRPr="00B0110B">
              <w:rPr>
                <w:rFonts w:ascii="SimSun" w:hAnsi="SimSun" w:cs="SimSun" w:hint="eastAsia"/>
                <w:b/>
                <w:bCs/>
                <w:i w:val="0"/>
                <w:iCs w:val="0"/>
                <w:sz w:val="21"/>
                <w:szCs w:val="21"/>
              </w:rPr>
              <w:t>双收音的发音及书写。</w:t>
            </w:r>
          </w:p>
          <w:p w:rsidR="00BA7860" w:rsidRPr="00B0110B" w:rsidRDefault="00BA7860" w:rsidP="00E97CD5">
            <w:pPr>
              <w:pStyle w:val="2"/>
              <w:spacing w:line="400" w:lineRule="exact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</w:rPr>
            </w:pPr>
            <w:r w:rsidRPr="00B0110B">
              <w:rPr>
                <w:rFonts w:ascii="SimSun" w:hAnsi="SimSun" w:cs="SimSun" w:hint="eastAsia"/>
                <w:b/>
                <w:bCs/>
                <w:i w:val="0"/>
                <w:iCs w:val="0"/>
                <w:sz w:val="21"/>
                <w:szCs w:val="21"/>
              </w:rPr>
              <w:t>连音变化规则。</w:t>
            </w:r>
          </w:p>
          <w:p w:rsidR="00BA7860" w:rsidRPr="00B0110B" w:rsidRDefault="00BA7860" w:rsidP="00E97CD5">
            <w:pPr>
              <w:pStyle w:val="2"/>
              <w:spacing w:line="400" w:lineRule="exact"/>
              <w:rPr>
                <w:rFonts w:ascii="SimSun" w:cs="SimSun"/>
                <w:b/>
                <w:bCs/>
                <w:i w:val="0"/>
                <w:iCs w:val="0"/>
                <w:sz w:val="21"/>
                <w:szCs w:val="21"/>
                <w:lang w:eastAsia="ja-JP"/>
              </w:rPr>
            </w:pP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45730C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45730C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这是什么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？</w:t>
            </w: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033938">
            <w:pPr>
              <w:spacing w:line="400" w:lineRule="exact"/>
              <w:ind w:firstLineChars="200" w:firstLine="422"/>
              <w:rPr>
                <w:rFonts w:ascii="SimSun" w:eastAsia="SimSun" w:hAnsi="SimSun"/>
                <w:b/>
                <w:bCs/>
                <w:sz w:val="21"/>
                <w:szCs w:val="21"/>
                <w:lang w:eastAsia="ja-JP"/>
              </w:rPr>
            </w:pPr>
            <w:r w:rsidRPr="00B0110B">
              <w:rPr>
                <w:rFonts w:ascii="SimSun" w:eastAsia="SimSun" w:hAnsi="SimSun" w:cs="SimSun"/>
                <w:b/>
                <w:bCs/>
                <w:i/>
                <w:iCs/>
                <w:sz w:val="21"/>
                <w:szCs w:val="21"/>
                <w:lang w:eastAsia="ko-KR"/>
              </w:rPr>
              <w:t xml:space="preserve"> 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ko-KR"/>
              </w:rPr>
              <w:t>입니다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/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ko-KR"/>
              </w:rPr>
              <w:t>입니까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?</w:t>
            </w:r>
          </w:p>
          <w:p w:rsidR="00BA7860" w:rsidRPr="00B0110B" w:rsidRDefault="00BA7860" w:rsidP="00E6311B">
            <w:pPr>
              <w:spacing w:line="400" w:lineRule="exact"/>
              <w:ind w:firstLineChars="200" w:firstLine="422"/>
              <w:rPr>
                <w:rFonts w:ascii="SimSun" w:eastAsia="SimSun" w:hAnsi="SimSun"/>
                <w:b/>
                <w:bCs/>
                <w:sz w:val="21"/>
                <w:szCs w:val="21"/>
                <w:lang w:eastAsia="ja-JP"/>
              </w:rPr>
            </w:pP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～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는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/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은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무엇입니까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?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45730C" w:rsidRDefault="00BA786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45730C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这是书吗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？</w:t>
            </w:r>
          </w:p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033938">
            <w:pPr>
              <w:spacing w:line="400" w:lineRule="exact"/>
              <w:ind w:firstLineChars="200" w:firstLine="422"/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  <w:t xml:space="preserve">  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～입니까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  <w:t>?</w:t>
            </w:r>
          </w:p>
          <w:p w:rsidR="00BA7860" w:rsidRPr="00B0110B" w:rsidRDefault="00BA7860" w:rsidP="00E6311B">
            <w:pPr>
              <w:spacing w:line="400" w:lineRule="exact"/>
              <w:ind w:firstLineChars="200" w:firstLine="412"/>
              <w:rPr>
                <w:rFonts w:ascii="SimSun" w:eastAsia="SimSun" w:hAnsi="SimSun"/>
                <w:b/>
                <w:bCs/>
                <w:sz w:val="21"/>
                <w:szCs w:val="21"/>
                <w:lang w:eastAsia="ja-JP"/>
              </w:rPr>
            </w:pPr>
            <w:r w:rsidRPr="00B0110B">
              <w:rPr>
                <w:rFonts w:ascii="바탕" w:eastAsia="바탕" w:hAnsi="바탕" w:cs="바탕" w:hint="eastAsia"/>
                <w:b/>
                <w:bCs/>
                <w:sz w:val="21"/>
                <w:szCs w:val="21"/>
                <w:lang w:eastAsia="ja-JP"/>
              </w:rPr>
              <w:t>네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ko-KR"/>
              </w:rPr>
              <w:t>，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～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입니다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45730C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</w:tr>
      <w:tr w:rsidR="00BA7860" w:rsidRPr="00E004CE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E004CE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10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这里是哪里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？</w:t>
            </w:r>
          </w:p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～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가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어디에요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?</w:t>
            </w:r>
          </w:p>
          <w:p w:rsidR="00BA7860" w:rsidRPr="00B0110B" w:rsidRDefault="00BA7860" w:rsidP="00E6311B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方位助词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～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에</w:t>
            </w: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的用法</w:t>
            </w:r>
            <w:proofErr w:type="spellEnd"/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E004CE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BA7860" w:rsidRPr="00E004CE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E004CE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天气好吗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？</w:t>
            </w:r>
          </w:p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学唱</w:t>
            </w:r>
            <w:proofErr w:type="spellEnd"/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  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  <w:t xml:space="preserve">N 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이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  <w:t>/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가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  <w:t xml:space="preserve"> 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어때요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  <w:t>?</w:t>
            </w:r>
          </w:p>
          <w:p w:rsidR="00BA7860" w:rsidRPr="00B0110B" w:rsidRDefault="00BA7860" w:rsidP="00E6311B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  </w:t>
            </w: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ko-KR"/>
              </w:rPr>
              <w:t>程度副词</w:t>
            </w:r>
            <w:proofErr w:type="spellEnd"/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E004CE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BA7860" w:rsidRPr="00E004CE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E004CE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12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一个多少钱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？</w:t>
            </w: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은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/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는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얼마에요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?</w:t>
            </w:r>
          </w:p>
          <w:p w:rsidR="00BA7860" w:rsidRPr="00B0110B" w:rsidRDefault="00BA7860" w:rsidP="00E6311B">
            <w:pPr>
              <w:spacing w:line="400" w:lineRule="exact"/>
              <w:rPr>
                <w:rFonts w:ascii="SimSun" w:eastAsia="SimSun" w:hAnsi="SimSun" w:cs="SimSun"/>
                <w:b/>
                <w:bCs/>
                <w:sz w:val="21"/>
                <w:szCs w:val="21"/>
                <w:lang w:eastAsia="ja-JP"/>
              </w:rPr>
            </w:pP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～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에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얼마에요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?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E004CE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E004CE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现在几点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？</w:t>
            </w: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spacing w:line="400" w:lineRule="exact"/>
              <w:jc w:val="left"/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   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ko-KR"/>
              </w:rPr>
              <w:t>疑问词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[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몇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]</w:t>
            </w:r>
          </w:p>
          <w:p w:rsidR="00BA7860" w:rsidRPr="00B0110B" w:rsidRDefault="00BA7860" w:rsidP="00E97CD5">
            <w:pPr>
              <w:spacing w:line="400" w:lineRule="exact"/>
              <w:jc w:val="left"/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ko-KR"/>
              </w:rPr>
              <w:t>固有词</w:t>
            </w:r>
            <w:proofErr w:type="spellEnd"/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[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시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]</w:t>
            </w: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ko-KR"/>
              </w:rPr>
              <w:t>汉字数词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[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분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]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E004CE" w:rsidRDefault="00BA786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E004CE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今天做什么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？</w:t>
            </w:r>
          </w:p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6311B">
            <w:pPr>
              <w:spacing w:line="400" w:lineRule="exact"/>
              <w:jc w:val="center"/>
              <w:rPr>
                <w:rFonts w:ascii="SimSun" w:eastAsia="SimSun" w:hAnsi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무엇을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</w:rPr>
              <w:t xml:space="preserve"> 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해요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?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E004CE" w:rsidRDefault="00BA786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BA7860" w:rsidRPr="0045730C" w:rsidTr="00AF164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E004CE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15</w:t>
            </w: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你的爱好是什么</w:t>
            </w:r>
            <w:proofErr w:type="spellEnd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？</w:t>
            </w:r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 w:rsidP="00E97CD5">
            <w:pPr>
              <w:spacing w:line="400" w:lineRule="exact"/>
              <w:jc w:val="center"/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</w:pPr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ja-JP"/>
              </w:rPr>
              <w:t>～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(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을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)/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ㄹ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 xml:space="preserve"> </w:t>
            </w: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거예요</w:t>
            </w: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ko-KR"/>
              </w:rPr>
              <w:t>.</w:t>
            </w:r>
          </w:p>
          <w:p w:rsidR="00BA7860" w:rsidRPr="00B0110B" w:rsidRDefault="00BA7860" w:rsidP="00E97CD5">
            <w:pPr>
              <w:spacing w:line="400" w:lineRule="exact"/>
              <w:jc w:val="center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r w:rsidRPr="00B0110B">
              <w:rPr>
                <w:rFonts w:ascii="SimSun" w:eastAsia="바탕" w:hAnsi="SimSun" w:cs="바탕" w:hint="eastAsia"/>
                <w:b/>
                <w:bCs/>
                <w:sz w:val="21"/>
                <w:szCs w:val="21"/>
                <w:lang w:eastAsia="ko-KR"/>
              </w:rPr>
              <w:t>하지만</w:t>
            </w: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BA7860" w:rsidRPr="00E004CE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BA786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E004CE" w:rsidRDefault="00BA786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16</w:t>
            </w:r>
          </w:p>
        </w:tc>
        <w:tc>
          <w:tcPr>
            <w:tcW w:w="1728" w:type="dxa"/>
            <w:gridSpan w:val="2"/>
          </w:tcPr>
          <w:p w:rsidR="00BA7860" w:rsidRPr="00B0110B" w:rsidRDefault="00BA7860" w:rsidP="00E97CD5">
            <w:pPr>
              <w:spacing w:line="400" w:lineRule="exact"/>
              <w:rPr>
                <w:rFonts w:ascii="SimSun" w:eastAsia="SimSun" w:hAnsi="SimSun"/>
                <w:b/>
                <w:bCs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复习，考试</w:t>
            </w:r>
            <w:proofErr w:type="spellEnd"/>
          </w:p>
        </w:tc>
        <w:tc>
          <w:tcPr>
            <w:tcW w:w="623" w:type="dxa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</w:tcPr>
          <w:p w:rsidR="00BA7860" w:rsidRPr="00B0110B" w:rsidRDefault="00BA7860" w:rsidP="00085A0A">
            <w:pPr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</w:tcPr>
          <w:p w:rsidR="00BA7860" w:rsidRPr="00B0110B" w:rsidRDefault="00BA786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  <w:tc>
          <w:tcPr>
            <w:tcW w:w="1093" w:type="dxa"/>
          </w:tcPr>
          <w:p w:rsidR="00BA7860" w:rsidRPr="00E6311B" w:rsidRDefault="00BA7860" w:rsidP="00085A0A">
            <w:pPr>
              <w:rPr>
                <w:rFonts w:ascii="SimSun" w:eastAsiaTheme="minorEastAsia"/>
                <w:sz w:val="21"/>
                <w:szCs w:val="21"/>
                <w:lang w:eastAsia="zh-CN"/>
              </w:rPr>
            </w:pPr>
          </w:p>
        </w:tc>
      </w:tr>
      <w:tr w:rsidR="00BA7860" w:rsidRPr="00C46EAE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jc w:val="right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合计</w:t>
            </w:r>
            <w:proofErr w:type="spellEnd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4777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BA7860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A7860" w:rsidRPr="00B0110B" w:rsidRDefault="00BA7860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 w:hint="eastAsia"/>
                <w:lang w:eastAsia="zh-CN"/>
              </w:rPr>
              <w:t>实践教学进程表</w:t>
            </w:r>
          </w:p>
        </w:tc>
      </w:tr>
      <w:tr w:rsidR="00BA786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  <w:lang w:eastAsia="zh-CN"/>
              </w:rPr>
            </w:pPr>
            <w:r w:rsidRPr="00B0110B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项目类型（验证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>/</w:t>
            </w:r>
            <w:r w:rsidRPr="00B0110B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lastRenderedPageBreak/>
              <w:t>综合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>/</w:t>
            </w:r>
            <w:r w:rsidRPr="00B0110B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lastRenderedPageBreak/>
              <w:t>教学</w:t>
            </w:r>
            <w:proofErr w:type="spellEnd"/>
          </w:p>
          <w:p w:rsidR="00BA7860" w:rsidRPr="00B0110B" w:rsidRDefault="00BA7860">
            <w:pPr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lastRenderedPageBreak/>
              <w:t>方式</w:t>
            </w:r>
            <w:proofErr w:type="spellEnd"/>
          </w:p>
        </w:tc>
      </w:tr>
      <w:tr w:rsidR="00BA7860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648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jc w:val="right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合计</w:t>
            </w:r>
            <w:proofErr w:type="spellEnd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BA7860" w:rsidRPr="00B0110B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A7860" w:rsidRPr="00B0110B" w:rsidRDefault="00BA7860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hAnsi="SimSun" w:cs="SimSun"/>
                <w:lang w:eastAsia="zh-CN"/>
              </w:rPr>
            </w:pPr>
            <w:r w:rsidRPr="00B0110B">
              <w:rPr>
                <w:rFonts w:ascii="SimSun" w:eastAsia="SimSun" w:hAnsi="SimSun" w:cs="SimSun" w:hint="eastAsia"/>
                <w:lang w:eastAsia="zh-CN"/>
              </w:rPr>
              <w:t>成绩评定方法及标准</w:t>
            </w:r>
          </w:p>
        </w:tc>
      </w:tr>
      <w:tr w:rsidR="00BA786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A7860" w:rsidRPr="00B0110B" w:rsidRDefault="00BA7860">
            <w:pPr>
              <w:snapToGrid w:val="0"/>
              <w:spacing w:after="0" w:line="240" w:lineRule="atLeast"/>
              <w:jc w:val="center"/>
              <w:rPr>
                <w:rFonts w:ascii="SimSun" w:hAnsi="SimSun" w:cs="SimSun"/>
                <w:sz w:val="21"/>
                <w:szCs w:val="21"/>
                <w:lang w:eastAsia="zh-CN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考核</w:t>
            </w:r>
            <w:proofErr w:type="spellEnd"/>
            <w:r w:rsidRPr="00B0110B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BA7860" w:rsidRPr="00B0110B" w:rsidRDefault="00BA7860">
            <w:pPr>
              <w:snapToGrid w:val="0"/>
              <w:spacing w:after="0" w:line="240" w:lineRule="atLeast"/>
              <w:ind w:left="180"/>
              <w:jc w:val="center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eastAsia="SimSun" w:hAnsi="SimSun" w:cs="SimSun" w:hint="eastAsia"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BA7860" w:rsidRDefault="00BA7860">
            <w:pPr>
              <w:snapToGrid w:val="0"/>
              <w:spacing w:after="0" w:line="240" w:lineRule="atLeast"/>
              <w:ind w:left="180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权重</w:t>
            </w:r>
            <w:proofErr w:type="spellEnd"/>
          </w:p>
        </w:tc>
      </w:tr>
      <w:tr w:rsidR="00BA7860" w:rsidRPr="007004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A7860" w:rsidRPr="00B0110B" w:rsidRDefault="00BA7860" w:rsidP="00085A0A">
            <w:pPr>
              <w:snapToGrid w:val="0"/>
              <w:spacing w:line="360" w:lineRule="auto"/>
              <w:jc w:val="center"/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sz w:val="21"/>
                <w:szCs w:val="21"/>
              </w:rPr>
              <w:t>期中考试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BA7860" w:rsidRPr="00B0110B" w:rsidRDefault="00033938" w:rsidP="00033938">
            <w:pPr>
              <w:snapToGrid w:val="0"/>
              <w:spacing w:line="360" w:lineRule="auto"/>
              <w:rPr>
                <w:rFonts w:ascii="SimSun" w:eastAsia="SimSun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听写(单词)</w:t>
            </w:r>
          </w:p>
        </w:tc>
        <w:tc>
          <w:tcPr>
            <w:tcW w:w="1583" w:type="dxa"/>
            <w:gridSpan w:val="2"/>
            <w:vAlign w:val="center"/>
          </w:tcPr>
          <w:p w:rsidR="00BA7860" w:rsidRPr="00700423" w:rsidRDefault="00BA7860" w:rsidP="00085A0A">
            <w:pPr>
              <w:snapToGrid w:val="0"/>
              <w:spacing w:line="360" w:lineRule="auto"/>
              <w:ind w:left="180"/>
              <w:jc w:val="center"/>
              <w:rPr>
                <w:rFonts w:ascii="SimSun" w:eastAsia="SimSun"/>
                <w:sz w:val="21"/>
                <w:szCs w:val="21"/>
                <w:lang w:eastAsia="zh-CN"/>
              </w:rPr>
            </w:pPr>
          </w:p>
        </w:tc>
      </w:tr>
      <w:tr w:rsidR="00BA7860" w:rsidRPr="007004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A7860" w:rsidRPr="00B0110B" w:rsidRDefault="00BA7860" w:rsidP="00085A0A">
            <w:pPr>
              <w:snapToGrid w:val="0"/>
              <w:spacing w:line="360" w:lineRule="auto"/>
              <w:jc w:val="center"/>
              <w:rPr>
                <w:rFonts w:ascii="SimSun" w:eastAsia="SimSun"/>
                <w:color w:val="000000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color w:val="000000"/>
                <w:sz w:val="21"/>
                <w:szCs w:val="21"/>
              </w:rPr>
              <w:t>平时成绩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BA7860" w:rsidRPr="00B0110B" w:rsidRDefault="00BA7860" w:rsidP="00085A0A">
            <w:pPr>
              <w:snapToGrid w:val="0"/>
              <w:spacing w:line="360" w:lineRule="auto"/>
              <w:rPr>
                <w:rFonts w:ascii="SimSun" w:hAnsi="SimSun" w:cs="SimSun"/>
                <w:sz w:val="21"/>
                <w:szCs w:val="21"/>
                <w:lang w:eastAsia="zh-CN"/>
              </w:rPr>
            </w:pP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期中考试成绩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</w:t>
            </w: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（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>100</w:t>
            </w: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）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+ </w:t>
            </w: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缺席（减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>3</w:t>
            </w: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分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>/</w:t>
            </w: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次）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>+</w:t>
            </w:r>
          </w:p>
          <w:p w:rsidR="00BA7860" w:rsidRPr="00B0110B" w:rsidRDefault="00BA7860" w:rsidP="00085A0A">
            <w:pPr>
              <w:snapToGrid w:val="0"/>
              <w:spacing w:line="360" w:lineRule="auto"/>
              <w:rPr>
                <w:rFonts w:ascii="SimSun" w:eastAsia="SimSun"/>
                <w:sz w:val="21"/>
                <w:szCs w:val="21"/>
                <w:lang w:eastAsia="zh-CN"/>
              </w:rPr>
            </w:pP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作业（不作时减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>3</w:t>
            </w: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分</w:t>
            </w:r>
            <w:r w:rsidRPr="00B0110B">
              <w:rPr>
                <w:rFonts w:ascii="SimSun" w:hAnsi="SimSun" w:cs="SimSun"/>
                <w:sz w:val="21"/>
                <w:szCs w:val="21"/>
                <w:lang w:eastAsia="zh-CN"/>
              </w:rPr>
              <w:t>/</w:t>
            </w: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次）</w:t>
            </w:r>
          </w:p>
        </w:tc>
        <w:tc>
          <w:tcPr>
            <w:tcW w:w="1583" w:type="dxa"/>
            <w:gridSpan w:val="2"/>
            <w:vAlign w:val="center"/>
          </w:tcPr>
          <w:p w:rsidR="00BA7860" w:rsidRPr="00700423" w:rsidRDefault="00BA7860" w:rsidP="00085A0A">
            <w:pPr>
              <w:snapToGrid w:val="0"/>
              <w:spacing w:line="360" w:lineRule="auto"/>
              <w:ind w:left="180"/>
              <w:jc w:val="center"/>
              <w:rPr>
                <w:rFonts w:ascii="SimSun" w:hAnsi="SimSun" w:cs="SimSun"/>
                <w:sz w:val="21"/>
                <w:szCs w:val="21"/>
              </w:rPr>
            </w:pPr>
            <w:r w:rsidRPr="00700423">
              <w:rPr>
                <w:rFonts w:ascii="SimSun" w:hAnsi="SimSun" w:cs="SimSun"/>
                <w:sz w:val="21"/>
                <w:szCs w:val="21"/>
              </w:rPr>
              <w:t>30%</w:t>
            </w:r>
          </w:p>
        </w:tc>
      </w:tr>
      <w:tr w:rsidR="00BA7860" w:rsidRPr="007004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A7860" w:rsidRPr="00B0110B" w:rsidRDefault="00BA7860" w:rsidP="00085A0A">
            <w:pPr>
              <w:snapToGrid w:val="0"/>
              <w:spacing w:line="360" w:lineRule="auto"/>
              <w:jc w:val="center"/>
              <w:rPr>
                <w:rFonts w:ascii="SimSun" w:eastAsia="SimSun"/>
                <w:color w:val="000000"/>
                <w:sz w:val="21"/>
                <w:szCs w:val="21"/>
              </w:rPr>
            </w:pPr>
            <w:proofErr w:type="spellStart"/>
            <w:r w:rsidRPr="00B0110B">
              <w:rPr>
                <w:rFonts w:ascii="SimSun" w:hAnsi="SimSun" w:cs="PMingLiU" w:hint="eastAsia"/>
                <w:color w:val="000000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BA7860" w:rsidRPr="00B0110B" w:rsidRDefault="00BA7860" w:rsidP="00085A0A">
            <w:pPr>
              <w:snapToGrid w:val="0"/>
              <w:spacing w:line="360" w:lineRule="auto"/>
              <w:rPr>
                <w:rFonts w:ascii="SimSun" w:eastAsia="SimSun"/>
                <w:sz w:val="21"/>
                <w:szCs w:val="21"/>
              </w:rPr>
            </w:pPr>
            <w:r w:rsidRPr="00B0110B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笔</w:t>
            </w:r>
            <w:r w:rsidRPr="00B0110B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试</w:t>
            </w:r>
          </w:p>
        </w:tc>
        <w:tc>
          <w:tcPr>
            <w:tcW w:w="1583" w:type="dxa"/>
            <w:gridSpan w:val="2"/>
            <w:vAlign w:val="center"/>
          </w:tcPr>
          <w:p w:rsidR="00BA7860" w:rsidRPr="00700423" w:rsidRDefault="00BA7860" w:rsidP="00085A0A">
            <w:pPr>
              <w:snapToGrid w:val="0"/>
              <w:spacing w:line="360" w:lineRule="auto"/>
              <w:ind w:left="180"/>
              <w:jc w:val="center"/>
              <w:rPr>
                <w:rFonts w:ascii="SimSun" w:hAnsi="SimSun" w:cs="SimSun"/>
                <w:sz w:val="21"/>
                <w:szCs w:val="21"/>
              </w:rPr>
            </w:pPr>
            <w:r w:rsidRPr="00700423">
              <w:rPr>
                <w:rFonts w:ascii="SimSun" w:hAnsi="SimSun" w:cs="SimSun"/>
                <w:sz w:val="21"/>
                <w:szCs w:val="21"/>
              </w:rPr>
              <w:t>70%</w:t>
            </w:r>
          </w:p>
        </w:tc>
      </w:tr>
      <w:tr w:rsidR="00BA786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A7860" w:rsidRDefault="00BA7860" w:rsidP="00085A0A">
            <w:pPr>
              <w:snapToGrid w:val="0"/>
              <w:spacing w:line="360" w:lineRule="auto"/>
              <w:rPr>
                <w:rFonts w:ascii="SimSun" w:eastAsia="SimSun"/>
                <w:color w:val="FF0000"/>
              </w:rPr>
            </w:pPr>
          </w:p>
        </w:tc>
        <w:tc>
          <w:tcPr>
            <w:tcW w:w="5811" w:type="dxa"/>
            <w:gridSpan w:val="6"/>
          </w:tcPr>
          <w:p w:rsidR="00BA7860" w:rsidRDefault="00BA7860" w:rsidP="00085A0A">
            <w:pPr>
              <w:snapToGrid w:val="0"/>
              <w:spacing w:line="360" w:lineRule="auto"/>
              <w:jc w:val="center"/>
              <w:rPr>
                <w:rFonts w:ascii="SimSun" w:eastAsia="SimSu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A7860" w:rsidRDefault="00BA7860" w:rsidP="00085A0A">
            <w:pPr>
              <w:snapToGrid w:val="0"/>
              <w:spacing w:line="360" w:lineRule="auto"/>
              <w:ind w:left="180"/>
              <w:jc w:val="center"/>
              <w:rPr>
                <w:rFonts w:ascii="SimSun" w:eastAsia="SimSun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A7860" w:rsidRDefault="00BA7860">
            <w:pPr>
              <w:snapToGrid w:val="0"/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BA7860" w:rsidRDefault="00BA7860">
            <w:pPr>
              <w:snapToGrid w:val="0"/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A7860" w:rsidRDefault="00BA7860">
            <w:pPr>
              <w:snapToGrid w:val="0"/>
              <w:spacing w:after="0" w:line="240" w:lineRule="atLeast"/>
              <w:ind w:left="180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BA786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A7860" w:rsidRDefault="00BA7860">
            <w:pPr>
              <w:snapToGrid w:val="0"/>
              <w:spacing w:after="0" w:line="240" w:lineRule="atLeast"/>
              <w:ind w:left="180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2018.3</w:t>
            </w:r>
          </w:p>
        </w:tc>
      </w:tr>
      <w:tr w:rsidR="00BA7860">
        <w:trPr>
          <w:trHeight w:val="2351"/>
          <w:jc w:val="center"/>
        </w:trPr>
        <w:tc>
          <w:tcPr>
            <w:tcW w:w="9401" w:type="dxa"/>
            <w:gridSpan w:val="10"/>
          </w:tcPr>
          <w:p w:rsidR="00BA7860" w:rsidRDefault="00BA7860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SimSun" w:hAnsi="SimSun" w:cs="SimSun"/>
                <w:b/>
                <w:bCs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lang w:eastAsia="zh-CN"/>
              </w:rPr>
              <w:t>系（部）审查意见：</w:t>
            </w:r>
          </w:p>
          <w:p w:rsidR="00BA7860" w:rsidRDefault="00BA7860" w:rsidP="00033938">
            <w:pPr>
              <w:spacing w:after="0" w:line="240" w:lineRule="atLeast"/>
              <w:ind w:firstLineChars="27" w:firstLine="57"/>
              <w:jc w:val="left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  <w:p w:rsidR="00BA7860" w:rsidRDefault="00BA7860" w:rsidP="00033938">
            <w:pPr>
              <w:spacing w:after="0" w:line="240" w:lineRule="atLeast"/>
              <w:ind w:firstLineChars="27" w:firstLine="57"/>
              <w:jc w:val="left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  <w:p w:rsidR="00BA7860" w:rsidRDefault="00BA7860" w:rsidP="00033938">
            <w:pPr>
              <w:spacing w:after="0" w:line="240" w:lineRule="atLeast"/>
              <w:ind w:firstLineChars="450" w:firstLine="945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。</w:t>
            </w:r>
          </w:p>
          <w:p w:rsidR="00BA7860" w:rsidRDefault="00BA786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  <w:lang w:eastAsia="zh-CN"/>
              </w:rPr>
            </w:pPr>
          </w:p>
          <w:p w:rsidR="00BA7860" w:rsidRDefault="00BA7860">
            <w:pPr>
              <w:spacing w:after="0" w:line="240" w:lineRule="atLeast"/>
              <w:ind w:right="420"/>
              <w:rPr>
                <w:rFonts w:ascii="SimSun" w:hAnsi="SimSun" w:cs="SimSun"/>
                <w:sz w:val="21"/>
                <w:szCs w:val="21"/>
                <w:lang w:eastAsia="zh-CN"/>
              </w:rPr>
            </w:pPr>
          </w:p>
          <w:p w:rsidR="00BA7860" w:rsidRDefault="00BA7860">
            <w:pPr>
              <w:spacing w:after="0" w:line="240" w:lineRule="atLeast"/>
              <w:ind w:right="420"/>
              <w:jc w:val="right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日</w:t>
            </w:r>
          </w:p>
          <w:p w:rsidR="00BA7860" w:rsidRDefault="00BA7860">
            <w:pPr>
              <w:snapToGrid w:val="0"/>
              <w:spacing w:after="0" w:line="240" w:lineRule="atLeast"/>
              <w:ind w:left="180"/>
              <w:rPr>
                <w:rFonts w:ascii="SimSun" w:hAnsi="SimSun" w:cs="SimSun"/>
                <w:sz w:val="21"/>
                <w:szCs w:val="21"/>
                <w:lang w:eastAsia="zh-CN"/>
              </w:rPr>
            </w:pPr>
          </w:p>
        </w:tc>
      </w:tr>
    </w:tbl>
    <w:p w:rsidR="00BA7860" w:rsidRDefault="00BA7860" w:rsidP="00033938">
      <w:pPr>
        <w:spacing w:line="360" w:lineRule="exact"/>
        <w:ind w:left="738" w:hangingChars="350" w:hanging="738"/>
        <w:rPr>
          <w:rFonts w:ascii="SimSun" w:hAnsi="SimSun" w:cs="SimSun"/>
          <w:b/>
          <w:bCs/>
          <w:sz w:val="21"/>
          <w:szCs w:val="21"/>
          <w:lang w:eastAsia="zh-CN"/>
        </w:rPr>
      </w:pP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注：</w:t>
      </w:r>
      <w:r>
        <w:rPr>
          <w:rFonts w:ascii="SimSun" w:eastAsia="SimSun" w:hAnsi="SimSun" w:cs="SimSun"/>
          <w:b/>
          <w:bCs/>
          <w:sz w:val="21"/>
          <w:szCs w:val="21"/>
          <w:lang w:eastAsia="zh-CN"/>
        </w:rPr>
        <w:t>1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3-5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BA7860" w:rsidRDefault="00BA7860" w:rsidP="00033938">
      <w:pPr>
        <w:spacing w:line="360" w:lineRule="exact"/>
        <w:ind w:left="736" w:hangingChars="350" w:hanging="736"/>
        <w:rPr>
          <w:rFonts w:ascii="SimSun" w:hAnsi="SimSun" w:cs="SimSun"/>
          <w:b/>
          <w:bCs/>
          <w:sz w:val="21"/>
          <w:szCs w:val="21"/>
          <w:lang w:eastAsia="zh-CN"/>
        </w:rPr>
      </w:pPr>
      <w:r>
        <w:rPr>
          <w:rFonts w:ascii="SimSun" w:hAnsi="SimSun" w:cs="SimSun"/>
          <w:b/>
          <w:bCs/>
          <w:sz w:val="21"/>
          <w:szCs w:val="21"/>
          <w:lang w:eastAsia="zh-CN"/>
        </w:rPr>
        <w:t xml:space="preserve">    2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http://jwc.dgut.edu.cn/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）</w:t>
      </w:r>
    </w:p>
    <w:p w:rsidR="00BA7860" w:rsidRDefault="00BA7860" w:rsidP="00033938">
      <w:pPr>
        <w:spacing w:line="360" w:lineRule="exact"/>
        <w:ind w:left="736" w:hangingChars="350" w:hanging="736"/>
        <w:rPr>
          <w:rFonts w:ascii="SimSun" w:hAnsi="SimSun" w:cs="SimSun"/>
          <w:b/>
          <w:bCs/>
          <w:sz w:val="21"/>
          <w:szCs w:val="21"/>
          <w:lang w:eastAsia="zh-CN"/>
        </w:rPr>
      </w:pPr>
      <w:r>
        <w:rPr>
          <w:rFonts w:ascii="SimSun" w:hAnsi="SimSun" w:cs="SimSun"/>
          <w:b/>
          <w:bCs/>
          <w:sz w:val="21"/>
          <w:szCs w:val="21"/>
          <w:lang w:eastAsia="zh-CN"/>
        </w:rPr>
        <w:t xml:space="preserve">    3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/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小组讨论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/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实验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/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实训</w:t>
      </w:r>
    </w:p>
    <w:p w:rsidR="00BA7860" w:rsidRDefault="00BA7860">
      <w:pPr>
        <w:spacing w:line="360" w:lineRule="exact"/>
        <w:rPr>
          <w:rFonts w:ascii="SimSun" w:hAnsi="SimSun" w:cs="SimSun"/>
          <w:b/>
          <w:bCs/>
          <w:sz w:val="21"/>
          <w:szCs w:val="21"/>
          <w:lang w:eastAsia="zh-CN"/>
        </w:rPr>
      </w:pPr>
      <w:r>
        <w:rPr>
          <w:rFonts w:ascii="SimSun" w:hAnsi="SimSun" w:cs="SimSun"/>
          <w:b/>
          <w:bCs/>
          <w:sz w:val="21"/>
          <w:szCs w:val="21"/>
          <w:lang w:eastAsia="zh-CN"/>
        </w:rPr>
        <w:t xml:space="preserve">    4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BA7860" w:rsidSect="000B6F0D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C23799B"/>
    <w:rsid w:val="0003048C"/>
    <w:rsid w:val="00033938"/>
    <w:rsid w:val="00041D7D"/>
    <w:rsid w:val="00061F27"/>
    <w:rsid w:val="0006698D"/>
    <w:rsid w:val="00085A0A"/>
    <w:rsid w:val="00087B74"/>
    <w:rsid w:val="000B626E"/>
    <w:rsid w:val="000B6F0D"/>
    <w:rsid w:val="000C2D4A"/>
    <w:rsid w:val="000E0AE8"/>
    <w:rsid w:val="00114211"/>
    <w:rsid w:val="00155E5A"/>
    <w:rsid w:val="001657B1"/>
    <w:rsid w:val="00171228"/>
    <w:rsid w:val="001B31E9"/>
    <w:rsid w:val="001D28E8"/>
    <w:rsid w:val="001F20BC"/>
    <w:rsid w:val="002111AE"/>
    <w:rsid w:val="00222521"/>
    <w:rsid w:val="00227119"/>
    <w:rsid w:val="002E27E1"/>
    <w:rsid w:val="003044FA"/>
    <w:rsid w:val="00326D3A"/>
    <w:rsid w:val="00335DD5"/>
    <w:rsid w:val="0037561C"/>
    <w:rsid w:val="003874D9"/>
    <w:rsid w:val="003C66D8"/>
    <w:rsid w:val="003D6B16"/>
    <w:rsid w:val="003E66A6"/>
    <w:rsid w:val="00414FC8"/>
    <w:rsid w:val="0045730C"/>
    <w:rsid w:val="00457E42"/>
    <w:rsid w:val="004B3994"/>
    <w:rsid w:val="004D29DE"/>
    <w:rsid w:val="004E0481"/>
    <w:rsid w:val="004E7804"/>
    <w:rsid w:val="004F09C7"/>
    <w:rsid w:val="00505055"/>
    <w:rsid w:val="005140F0"/>
    <w:rsid w:val="005639AB"/>
    <w:rsid w:val="005911D3"/>
    <w:rsid w:val="005963E9"/>
    <w:rsid w:val="005A7E50"/>
    <w:rsid w:val="005E68BD"/>
    <w:rsid w:val="005F174F"/>
    <w:rsid w:val="0063410F"/>
    <w:rsid w:val="0065651C"/>
    <w:rsid w:val="0069288D"/>
    <w:rsid w:val="006B4CFA"/>
    <w:rsid w:val="00700423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741CE"/>
    <w:rsid w:val="00885EED"/>
    <w:rsid w:val="00892ADC"/>
    <w:rsid w:val="00896971"/>
    <w:rsid w:val="008F6642"/>
    <w:rsid w:val="00917C66"/>
    <w:rsid w:val="00920F37"/>
    <w:rsid w:val="009349EE"/>
    <w:rsid w:val="00935D61"/>
    <w:rsid w:val="00944ED1"/>
    <w:rsid w:val="009A2B5C"/>
    <w:rsid w:val="009B3EAE"/>
    <w:rsid w:val="009C041C"/>
    <w:rsid w:val="009C3354"/>
    <w:rsid w:val="009D3079"/>
    <w:rsid w:val="00A04677"/>
    <w:rsid w:val="00A52492"/>
    <w:rsid w:val="00A70601"/>
    <w:rsid w:val="00A71900"/>
    <w:rsid w:val="00A84D68"/>
    <w:rsid w:val="00A85774"/>
    <w:rsid w:val="00AA199F"/>
    <w:rsid w:val="00AB00C2"/>
    <w:rsid w:val="00AB703B"/>
    <w:rsid w:val="00AD7CBF"/>
    <w:rsid w:val="00AE48DD"/>
    <w:rsid w:val="00AE5C89"/>
    <w:rsid w:val="00AF164C"/>
    <w:rsid w:val="00B0110B"/>
    <w:rsid w:val="00BA7860"/>
    <w:rsid w:val="00BB35F5"/>
    <w:rsid w:val="00BB70E9"/>
    <w:rsid w:val="00C15ECF"/>
    <w:rsid w:val="00C41D05"/>
    <w:rsid w:val="00C46EAE"/>
    <w:rsid w:val="00C705DD"/>
    <w:rsid w:val="00C76FA2"/>
    <w:rsid w:val="00CA1AB8"/>
    <w:rsid w:val="00CB2C2B"/>
    <w:rsid w:val="00CC4A46"/>
    <w:rsid w:val="00CD2F8F"/>
    <w:rsid w:val="00D3266E"/>
    <w:rsid w:val="00D45246"/>
    <w:rsid w:val="00D62B41"/>
    <w:rsid w:val="00D75F47"/>
    <w:rsid w:val="00DB2CE2"/>
    <w:rsid w:val="00DB45CF"/>
    <w:rsid w:val="00DB5724"/>
    <w:rsid w:val="00DF5258"/>
    <w:rsid w:val="00DF5C03"/>
    <w:rsid w:val="00E004CE"/>
    <w:rsid w:val="00E047E2"/>
    <w:rsid w:val="00E0505F"/>
    <w:rsid w:val="00E413E8"/>
    <w:rsid w:val="00E53E23"/>
    <w:rsid w:val="00E6311B"/>
    <w:rsid w:val="00E7289A"/>
    <w:rsid w:val="00E97CD5"/>
    <w:rsid w:val="00E97CE6"/>
    <w:rsid w:val="00EB6099"/>
    <w:rsid w:val="00EC2295"/>
    <w:rsid w:val="00ED3FCA"/>
    <w:rsid w:val="00F301A7"/>
    <w:rsid w:val="00F31667"/>
    <w:rsid w:val="00F617C2"/>
    <w:rsid w:val="00F63652"/>
    <w:rsid w:val="00F96D96"/>
    <w:rsid w:val="00FE22C8"/>
    <w:rsid w:val="104274D3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0D"/>
    <w:pPr>
      <w:spacing w:after="120" w:line="276" w:lineRule="auto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0B6F0D"/>
    <w:pPr>
      <w:spacing w:after="0"/>
    </w:pPr>
    <w:rPr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locked/>
    <w:rsid w:val="000B6F0D"/>
    <w:rPr>
      <w:rFonts w:eastAsia="PMingLiU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rsid w:val="000B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locked/>
    <w:rsid w:val="000B6F0D"/>
    <w:rPr>
      <w:rFonts w:eastAsia="PMingLiU"/>
      <w:sz w:val="18"/>
      <w:szCs w:val="18"/>
      <w:lang w:eastAsia="en-US"/>
    </w:rPr>
  </w:style>
  <w:style w:type="paragraph" w:styleId="a5">
    <w:name w:val="header"/>
    <w:basedOn w:val="a"/>
    <w:link w:val="Char1"/>
    <w:uiPriority w:val="99"/>
    <w:rsid w:val="000B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머리글 Char"/>
    <w:basedOn w:val="a0"/>
    <w:link w:val="a5"/>
    <w:uiPriority w:val="99"/>
    <w:locked/>
    <w:rsid w:val="000B6F0D"/>
    <w:rPr>
      <w:rFonts w:eastAsia="PMingLiU"/>
      <w:sz w:val="18"/>
      <w:szCs w:val="18"/>
      <w:lang w:eastAsia="en-US"/>
    </w:rPr>
  </w:style>
  <w:style w:type="table" w:styleId="a6">
    <w:name w:val="Table Grid"/>
    <w:basedOn w:val="a1"/>
    <w:uiPriority w:val="99"/>
    <w:rsid w:val="000B6F0D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0B6F0D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0B6F0D"/>
    <w:rPr>
      <w:rFonts w:ascii="CIDFont + F2" w:hAnsi="CIDFont + F2" w:cs="CIDFont + F2"/>
      <w:color w:val="000000"/>
      <w:sz w:val="20"/>
      <w:szCs w:val="20"/>
    </w:rPr>
  </w:style>
  <w:style w:type="paragraph" w:customStyle="1" w:styleId="10">
    <w:name w:val="목록 단락1"/>
    <w:basedOn w:val="a"/>
    <w:uiPriority w:val="99"/>
    <w:rsid w:val="000B6F0D"/>
    <w:pPr>
      <w:ind w:firstLineChars="200" w:firstLine="420"/>
    </w:pPr>
  </w:style>
  <w:style w:type="character" w:customStyle="1" w:styleId="2Char">
    <w:name w:val="본문 2 Char"/>
    <w:link w:val="2"/>
    <w:uiPriority w:val="99"/>
    <w:locked/>
    <w:rsid w:val="0045730C"/>
    <w:rPr>
      <w:i/>
      <w:iCs/>
      <w:kern w:val="2"/>
      <w:sz w:val="24"/>
      <w:szCs w:val="24"/>
    </w:rPr>
  </w:style>
  <w:style w:type="paragraph" w:styleId="2">
    <w:name w:val="Body Text 2"/>
    <w:basedOn w:val="a"/>
    <w:link w:val="2Char"/>
    <w:uiPriority w:val="99"/>
    <w:rsid w:val="0045730C"/>
    <w:pPr>
      <w:widowControl w:val="0"/>
      <w:spacing w:after="0" w:line="360" w:lineRule="auto"/>
    </w:pPr>
    <w:rPr>
      <w:rFonts w:eastAsia="SimSun"/>
      <w:i/>
      <w:iCs/>
      <w:kern w:val="2"/>
      <w:lang w:eastAsia="zh-CN"/>
    </w:rPr>
  </w:style>
  <w:style w:type="character" w:customStyle="1" w:styleId="BodyText2Char">
    <w:name w:val="Body Text 2 Char"/>
    <w:basedOn w:val="a0"/>
    <w:uiPriority w:val="99"/>
    <w:semiHidden/>
    <w:locked/>
    <w:rsid w:val="00505055"/>
    <w:rPr>
      <w:rFonts w:eastAsia="PMingLiU"/>
      <w:kern w:val="0"/>
      <w:sz w:val="24"/>
      <w:szCs w:val="24"/>
      <w:lang w:eastAsia="en-US"/>
    </w:rPr>
  </w:style>
  <w:style w:type="character" w:customStyle="1" w:styleId="CharChar">
    <w:name w:val="Char Char"/>
    <w:uiPriority w:val="99"/>
    <w:rsid w:val="00C15ECF"/>
    <w:rPr>
      <w:kern w:val="2"/>
      <w:sz w:val="18"/>
      <w:szCs w:val="18"/>
    </w:rPr>
  </w:style>
  <w:style w:type="character" w:customStyle="1" w:styleId="CharChar1">
    <w:name w:val="Char Char1"/>
    <w:uiPriority w:val="99"/>
    <w:rsid w:val="00C15ECF"/>
    <w:rPr>
      <w:i/>
      <w:i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arch.dangdang.com/book/search_pub.php?category=01&amp;key3=?&amp;order=sort_xtime_des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earch.dangdang.com/book/search_pub.php?category=01&amp;key2=&amp;order=sort_xtime_desc" TargetMode="External"/><Relationship Id="rId5" Type="http://schemas.openxmlformats.org/officeDocument/2006/relationships/hyperlink" Target="http://search.dangdang.com/book/search_pub.php?category=01&amp;key2=&amp;order=sort_xtime_des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《******》课程教学大纲</vt:lpstr>
    </vt:vector>
  </TitlesOfParts>
  <Company>Microsoft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creator>lenovo</dc:creator>
  <cp:lastModifiedBy>owner</cp:lastModifiedBy>
  <cp:revision>3</cp:revision>
  <cp:lastPrinted>2017-01-05T16:24:00Z</cp:lastPrinted>
  <dcterms:created xsi:type="dcterms:W3CDTF">2018-03-07T07:34:00Z</dcterms:created>
  <dcterms:modified xsi:type="dcterms:W3CDTF">2018-03-07T07:50:00Z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